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8" w:rsidRPr="003E7B94" w:rsidRDefault="008F3B88" w:rsidP="008F3B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B94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8F3B88" w:rsidRPr="003E7B94" w:rsidRDefault="008F3B88" w:rsidP="008F3B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B94">
        <w:rPr>
          <w:rFonts w:ascii="Times New Roman" w:hAnsi="Times New Roman" w:cs="Times New Roman"/>
          <w:b/>
          <w:sz w:val="20"/>
          <w:szCs w:val="20"/>
        </w:rPr>
        <w:t>директор  МКОУ СОШ №2</w:t>
      </w:r>
    </w:p>
    <w:p w:rsidR="008F3B88" w:rsidRPr="003E7B94" w:rsidRDefault="008F3B88" w:rsidP="008F3B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3E7B94">
        <w:rPr>
          <w:rFonts w:ascii="Times New Roman" w:hAnsi="Times New Roman" w:cs="Times New Roman"/>
          <w:b/>
          <w:sz w:val="20"/>
          <w:szCs w:val="20"/>
        </w:rPr>
        <w:t xml:space="preserve">__________ Л.Ч.Коченова </w:t>
      </w:r>
    </w:p>
    <w:p w:rsidR="008F3B88" w:rsidRPr="003E7B94" w:rsidRDefault="008F3B88" w:rsidP="008F3B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B94">
        <w:rPr>
          <w:rFonts w:ascii="Times New Roman" w:hAnsi="Times New Roman" w:cs="Times New Roman"/>
          <w:b/>
          <w:sz w:val="20"/>
          <w:szCs w:val="20"/>
        </w:rPr>
        <w:t>«____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3E7B94">
        <w:rPr>
          <w:rFonts w:ascii="Times New Roman" w:hAnsi="Times New Roman" w:cs="Times New Roman"/>
          <w:b/>
          <w:sz w:val="20"/>
          <w:szCs w:val="20"/>
        </w:rPr>
        <w:t>»____________2014г.</w:t>
      </w:r>
    </w:p>
    <w:p w:rsidR="005D36B8" w:rsidRPr="00D9591D" w:rsidRDefault="005D36B8" w:rsidP="00D555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 w:rsidRPr="00D9591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Правила поведения </w:t>
      </w:r>
      <w:r w:rsidR="002101C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об</w:t>
      </w:r>
      <w:r w:rsidRPr="00D9591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уча</w:t>
      </w:r>
      <w:r w:rsidR="002101C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ю</w:t>
      </w:r>
      <w:r w:rsidRPr="00D9591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щихся</w:t>
      </w:r>
      <w:r w:rsidR="00D5550C" w:rsidRPr="00D9591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МКОУ СОШ №2 г.Алагира</w:t>
      </w:r>
    </w:p>
    <w:p w:rsidR="002101CE" w:rsidRDefault="005D36B8" w:rsidP="00D959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Arial" w:eastAsia="Times New Roman" w:hAnsi="Arial" w:cs="Arial"/>
          <w:color w:val="FF0000"/>
          <w:sz w:val="11"/>
          <w:szCs w:val="11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1. Общие положения</w:t>
      </w:r>
      <w:r w:rsidRPr="00D9591D">
        <w:rPr>
          <w:rFonts w:ascii="Georgia" w:eastAsia="Times New Roman" w:hAnsi="Georgia" w:cs="Times New Roman"/>
          <w:color w:val="666666"/>
          <w:lang w:eastAsia="ru-RU"/>
        </w:rPr>
        <w:br/>
      </w:r>
      <w:r w:rsidRPr="002101CE">
        <w:rPr>
          <w:rFonts w:ascii="Georgia" w:eastAsia="Times New Roman" w:hAnsi="Georgia" w:cs="Times New Roman"/>
          <w:color w:val="000000" w:themeColor="text1"/>
          <w:lang w:eastAsia="ru-RU"/>
        </w:rPr>
        <w:t>1.1.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Учащиеся приходят в школу за 15-20 минут до начала занятий. </w:t>
      </w:r>
      <w:r w:rsidR="00DD13A8">
        <w:rPr>
          <w:rFonts w:ascii="Georgia" w:eastAsia="Times New Roman" w:hAnsi="Georgia" w:cs="Times New Roman"/>
          <w:color w:val="000000" w:themeColor="text1"/>
          <w:lang w:eastAsia="ru-RU"/>
        </w:rPr>
        <w:t xml:space="preserve"> 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На учебные </w:t>
      </w:r>
      <w:r w:rsidR="00DD13A8">
        <w:rPr>
          <w:rFonts w:ascii="Georgia" w:eastAsia="Times New Roman" w:hAnsi="Georgia" w:cs="Times New Roman"/>
          <w:color w:val="000000" w:themeColor="text1"/>
          <w:lang w:eastAsia="ru-RU"/>
        </w:rPr>
        <w:t xml:space="preserve"> </w:t>
      </w:r>
      <w:r w:rsidR="00D9591D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занятия необходимо приходить в </w:t>
      </w:r>
      <w:r w:rsidR="00E75D9F">
        <w:rPr>
          <w:rFonts w:ascii="Georgia" w:eastAsia="Times New Roman" w:hAnsi="Georgia" w:cs="Times New Roman"/>
          <w:color w:val="000000" w:themeColor="text1"/>
          <w:lang w:eastAsia="ru-RU"/>
        </w:rPr>
        <w:t xml:space="preserve"> школьной форме, без ультрамодной и неряшливой прически, макияжа, маникюра и бижутерии.</w:t>
      </w:r>
    </w:p>
    <w:p w:rsidR="005D36B8" w:rsidRPr="00D9591D" w:rsidRDefault="002101CE" w:rsidP="00D959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lang w:eastAsia="ru-RU"/>
        </w:rPr>
        <w:t xml:space="preserve">1.2. Учащимся 9, 11 классов приходить на ЕГЭ и ГИА в школьной форме. 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3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Нахождение в помещении школы в верхней одежде не д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опускается. 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4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Для занятий физической культурой у учащихся должна быть спортивная одежда и обувь.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5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. Для уроков технологии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у учащихся должны быть фартуки.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6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Учащийся должен относиться с уважением к старшим и младшим по возрасту, уступать им дорогу.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7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Учащимся категорически запрещается: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 xml:space="preserve">- приносить, передавать или использовать оружие, колющие и режущие предметы, взрывчатые вещества, газовые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баллончики, токсические и нарко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тические вещества, спиртные напитки;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- использовать любые средства и вещества, которые могут привести к взрывам и пожарам;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- применять физическую силу для выяснения отношений, запугивания вымогательства;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- производить любые действия, влекущие за собой опасные последствия для окружающих.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8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Запрещается курение во всех помещениях школы и на территории школьного двора.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9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Учащиеся берегут имущество школы, а также всех лиц, находящихся в здании и на территории школы.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10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Ученики школы в любом месте ведут себя достойно, чтобы не уронить авторитет родителей и школы.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1.1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1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.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За н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арушение данных правил и Устава школы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учащиеся несут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за собой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ответственность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.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1.1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2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Данные правила доводятся до сведения учащихся на классных часах ежегодно и вывешиваются на видном месте в школе.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1.1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3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Классный руководитель делает в школьном журнале соответствующую запись об изучении правил поведения с учащимися.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1.1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4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>. Данные правил</w:t>
      </w:r>
      <w:r>
        <w:rPr>
          <w:rFonts w:ascii="Georgia" w:eastAsia="Times New Roman" w:hAnsi="Georgia" w:cs="Times New Roman"/>
          <w:color w:val="000000" w:themeColor="text1"/>
          <w:lang w:eastAsia="ru-RU"/>
        </w:rPr>
        <w:t>а</w:t>
      </w:r>
      <w:r w:rsidR="005D36B8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обязательны для соблюдения всеми учениками школы.</w:t>
      </w:r>
    </w:p>
    <w:p w:rsidR="005D36B8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Times New Roman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2. Правила поведения в раздевалках</w:t>
      </w:r>
      <w:r w:rsidRPr="00D9591D">
        <w:rPr>
          <w:rFonts w:ascii="Georgia" w:eastAsia="Times New Roman" w:hAnsi="Georgia" w:cs="Times New Roman"/>
          <w:color w:val="FF0000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2.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1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. В раздевалках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спортзала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учащиеся находятся только до и после урока физической культуры по разрешению учителя и под его контролем.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2.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2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. Нахождение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учащихся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 в раздевалках 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 xml:space="preserve">спортзала 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во время урока запрещено.</w:t>
      </w:r>
    </w:p>
    <w:p w:rsidR="00CD3CFF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Arial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3. Правила поведения на уроках</w:t>
      </w:r>
      <w:r w:rsidRPr="00D9591D">
        <w:rPr>
          <w:rFonts w:ascii="Georgia" w:eastAsia="Times New Roman" w:hAnsi="Georgia" w:cs="Times New Roman"/>
          <w:color w:val="FF0000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3.1. Войдя в помещение класса, учащийся готовит рабочее место к началу урока: достает учебник, тетрадь, письменные принадлежности.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3.3. В исключительных случаях ученик может прийти не готовым к уроку, о чем должен заранее предупредить учителя. На следующем уроке учащийся должен отчитаться перед учителем о выполненном задании.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3.4. Нельзя опаздывать на уроки, пропускать их без уважительной причины.</w:t>
      </w:r>
    </w:p>
    <w:p w:rsid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3.5.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3.6. Во время урока учащемуся нельзя выходить из класса, менять место за партой, выкрикивать, шуметь, мешать вести урок.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3.7. Во время урока учащийся должен вни</w:t>
      </w:r>
      <w:r w:rsidR="00CD3CFF" w:rsidRPr="00D9591D">
        <w:rPr>
          <w:rFonts w:ascii="Georgia" w:eastAsia="Times New Roman" w:hAnsi="Georgia" w:cs="Times New Roman"/>
          <w:color w:val="000000" w:themeColor="text1"/>
          <w:lang w:eastAsia="ru-RU"/>
        </w:rPr>
        <w:t>мательно слушать объяснение учи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теля и ответы своих товарищей. Нельзя отвлекаться самому и отвлекать товарищей.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3.8. После объяснения нового материала учителем учащийся может задать вопрос, если он чего-то не понял во время объяснения.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3.9. Желание ученика задать вопрос учителю, попросить учителя о чем-либо определяется поднятием руки.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3.10. Во время практических и лабораторн</w:t>
      </w:r>
      <w:r w:rsidR="00D5550C" w:rsidRPr="00D9591D">
        <w:rPr>
          <w:rFonts w:ascii="Georgia" w:eastAsia="Times New Roman" w:hAnsi="Georgia" w:cs="Times New Roman"/>
          <w:color w:val="000000" w:themeColor="text1"/>
          <w:lang w:eastAsia="ru-RU"/>
        </w:rPr>
        <w:t>ых работ, уроков технологии каж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дый учащийся соблюдает технику безопасности при выполнении этого вида работ.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lastRenderedPageBreak/>
        <w:t xml:space="preserve">3.11.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</w:t>
      </w:r>
    </w:p>
    <w:p w:rsidR="00D9591D" w:rsidRDefault="00D9591D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</w:p>
    <w:p w:rsidR="005D36B8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3.12. В случае прихода или ухода из класса взрослого человека учащиеся приветствуют его вставанием.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3.13. Учащимся не разрешается во время уроков и внеклассных мероприятий пользоваться мобильными телефонами и жевать резинку.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3.14.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3.15. В течение учебного дня учащийся имеет право уйти из школы по медицинской справке, записке классного руководителя или администрации.</w:t>
      </w:r>
    </w:p>
    <w:p w:rsidR="005D36B8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Arial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4. Правила поведения на перемене</w:t>
      </w:r>
      <w:r w:rsidRPr="00D9591D">
        <w:rPr>
          <w:rFonts w:ascii="Georgia" w:eastAsia="Times New Roman" w:hAnsi="Georgia" w:cs="Times New Roman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4.2. Во время перемен учащиеся не должны находиться в учебных ка</w:t>
      </w:r>
      <w:r w:rsidR="00D5550C" w:rsidRPr="00D9591D">
        <w:rPr>
          <w:rFonts w:ascii="Georgia" w:eastAsia="Times New Roman" w:hAnsi="Georgia" w:cs="Times New Roman"/>
          <w:color w:val="000000" w:themeColor="text1"/>
          <w:lang w:eastAsia="ru-RU"/>
        </w:rPr>
        <w:t>бинетах, спортивных залах.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4.3. 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непристойные выражения.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4.4. Запрещается собираться с другими учащимися в туалете для общения и бесед, курить, портить помещение и санитарное оборудование.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 xml:space="preserve">4.5. Запрещается во время перемен открывать окна и сидеть на подоконниках. 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4.6.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5D36B8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Arial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5. Правила поведения в столовой</w:t>
      </w:r>
      <w:r w:rsidRPr="00D9591D">
        <w:rPr>
          <w:rFonts w:ascii="Georgia" w:eastAsia="Times New Roman" w:hAnsi="Georgia" w:cs="Times New Roman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5.1. Учащиеся находятся в обеденном зале столовой только на переменах и в отведенное графиком питания время.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5.2. При входе в столовую следует снять рюкзак и держать его в руке.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5.3. Перед едой и после необходимо помыть руки с мылом.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5.2. Пища, в том числе и принесенная с собой из дома, принимается за столами. Есть стоя и выносить пищу из столовой нельзя.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5.3. 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5.4. После приема пищи учащиеся приводят в порядок стол, за которым ели.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5.5. Запрещается появление в столовой людей в верхней одежде.</w:t>
      </w:r>
    </w:p>
    <w:p w:rsidR="005D36B8" w:rsidRPr="00D9591D" w:rsidRDefault="005D36B8" w:rsidP="00D555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D9591D">
        <w:rPr>
          <w:rFonts w:ascii="Georgia" w:eastAsia="Times New Roman" w:hAnsi="Georgia" w:cs="Arial"/>
          <w:color w:val="666666"/>
          <w:lang w:eastAsia="ru-RU"/>
        </w:rPr>
        <w:br/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t>6. Правила поведения в общественных местах</w:t>
      </w:r>
      <w:r w:rsidRPr="00D9591D">
        <w:rPr>
          <w:rFonts w:ascii="Georgia" w:eastAsia="Times New Roman" w:hAnsi="Georgia" w:cs="Times New Roman"/>
          <w:b/>
          <w:bCs/>
          <w:color w:val="FF0000"/>
          <w:lang w:eastAsia="ru-RU"/>
        </w:rPr>
        <w:br/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t>6.1.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6.2.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6.3. Запрещается разговаривать во время театральных спектаклей и объяснений экскурсовода, шуршать, мешать окружающим.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6.4. Указания сопровождающего учителя обязательны к беспрекословному исполнению.</w:t>
      </w:r>
      <w:r w:rsidRPr="00D9591D">
        <w:rPr>
          <w:rFonts w:ascii="Georgia" w:eastAsia="Times New Roman" w:hAnsi="Georgia" w:cs="Times New Roman"/>
          <w:color w:val="000000" w:themeColor="text1"/>
          <w:lang w:eastAsia="ru-RU"/>
        </w:rPr>
        <w:br/>
        <w:t>6.5. Учащийся имеет право самостоятельно возвращаться домой после мероприятия только с разрешения учителя.</w:t>
      </w:r>
    </w:p>
    <w:p w:rsidR="00D9591D" w:rsidRPr="00D9591D" w:rsidRDefault="00D9591D" w:rsidP="00D5550C">
      <w:pPr>
        <w:spacing w:after="0"/>
        <w:rPr>
          <w:rStyle w:val="a4"/>
          <w:rFonts w:ascii="Georgia" w:hAnsi="Georgia" w:cs="Times New Roman"/>
          <w:color w:val="000000" w:themeColor="text1"/>
        </w:rPr>
      </w:pPr>
    </w:p>
    <w:p w:rsidR="0037300F" w:rsidRPr="00D9591D" w:rsidRDefault="00D5550C" w:rsidP="00D9591D">
      <w:pPr>
        <w:spacing w:after="0" w:line="240" w:lineRule="auto"/>
        <w:rPr>
          <w:rFonts w:ascii="Georgia" w:hAnsi="Georgia" w:cs="Times New Roman"/>
          <w:color w:val="000000" w:themeColor="text1"/>
        </w:rPr>
      </w:pPr>
      <w:r w:rsidRPr="00D9591D">
        <w:rPr>
          <w:rStyle w:val="a4"/>
          <w:rFonts w:ascii="Georgia" w:hAnsi="Georgia" w:cs="Times New Roman"/>
          <w:color w:val="FF0000"/>
        </w:rPr>
        <w:t>7. Заключительные положения.</w:t>
      </w:r>
      <w:r w:rsidRPr="00D9591D">
        <w:rPr>
          <w:rFonts w:ascii="Georgia" w:hAnsi="Georgia" w:cs="Times New Roman"/>
          <w:color w:val="000000" w:themeColor="text1"/>
        </w:rPr>
        <w:br/>
        <w:t>7.1.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D9591D">
        <w:rPr>
          <w:rFonts w:ascii="Georgia" w:hAnsi="Georgia" w:cs="Times New Roman"/>
          <w:color w:val="000000" w:themeColor="text1"/>
        </w:rPr>
        <w:br/>
        <w:t>7.2. Настоящие Правила распространяются на территории школы и на все мероприятия, проводимые школой.</w:t>
      </w:r>
      <w:r w:rsidRPr="00D9591D">
        <w:rPr>
          <w:rFonts w:ascii="Georgia" w:hAnsi="Georgia" w:cs="Times New Roman"/>
          <w:color w:val="000000" w:themeColor="text1"/>
        </w:rPr>
        <w:br/>
        <w:t>7.3. За нарушение настоящих Правил и Устава школы учащиеся привлекаются к ответственности.</w:t>
      </w:r>
    </w:p>
    <w:sectPr w:rsidR="0037300F" w:rsidRPr="00D9591D" w:rsidSect="008F3B88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499"/>
    <w:rsid w:val="000F04E6"/>
    <w:rsid w:val="002101CE"/>
    <w:rsid w:val="00371106"/>
    <w:rsid w:val="0037300F"/>
    <w:rsid w:val="003D7386"/>
    <w:rsid w:val="0044303B"/>
    <w:rsid w:val="00593C73"/>
    <w:rsid w:val="005D36B8"/>
    <w:rsid w:val="008F3B88"/>
    <w:rsid w:val="00A00AC1"/>
    <w:rsid w:val="00A6156A"/>
    <w:rsid w:val="00B65001"/>
    <w:rsid w:val="00BA0C29"/>
    <w:rsid w:val="00BE0499"/>
    <w:rsid w:val="00CC490D"/>
    <w:rsid w:val="00CD3CFF"/>
    <w:rsid w:val="00D5550C"/>
    <w:rsid w:val="00D9591D"/>
    <w:rsid w:val="00DD13A8"/>
    <w:rsid w:val="00E75D9F"/>
    <w:rsid w:val="00E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0F"/>
  </w:style>
  <w:style w:type="paragraph" w:styleId="1">
    <w:name w:val="heading 1"/>
    <w:basedOn w:val="a"/>
    <w:link w:val="10"/>
    <w:uiPriority w:val="9"/>
    <w:qFormat/>
    <w:rsid w:val="005D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BE0499"/>
  </w:style>
  <w:style w:type="character" w:customStyle="1" w:styleId="style1">
    <w:name w:val="style1"/>
    <w:basedOn w:val="a0"/>
    <w:rsid w:val="00BE0499"/>
  </w:style>
  <w:style w:type="character" w:styleId="a4">
    <w:name w:val="Strong"/>
    <w:basedOn w:val="a0"/>
    <w:uiPriority w:val="22"/>
    <w:qFormat/>
    <w:rsid w:val="00BE0499"/>
    <w:rPr>
      <w:b/>
      <w:bCs/>
    </w:rPr>
  </w:style>
  <w:style w:type="paragraph" w:customStyle="1" w:styleId="style11">
    <w:name w:val="style11"/>
    <w:basedOn w:val="a"/>
    <w:rsid w:val="00B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499"/>
  </w:style>
  <w:style w:type="character" w:customStyle="1" w:styleId="10">
    <w:name w:val="Заголовок 1 Знак"/>
    <w:basedOn w:val="a0"/>
    <w:link w:val="1"/>
    <w:uiPriority w:val="9"/>
    <w:rsid w:val="005D3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8B65-6BC2-4784-BAA5-EE28AAC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11</cp:revision>
  <cp:lastPrinted>2014-10-24T08:58:00Z</cp:lastPrinted>
  <dcterms:created xsi:type="dcterms:W3CDTF">2014-09-24T12:02:00Z</dcterms:created>
  <dcterms:modified xsi:type="dcterms:W3CDTF">2014-11-12T19:51:00Z</dcterms:modified>
</cp:coreProperties>
</file>