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6C" w:rsidRDefault="00560229">
      <w:pPr>
        <w:pStyle w:val="Heading1"/>
        <w:spacing w:before="59"/>
      </w:pPr>
      <w:r>
        <w:t>ПАСПОРТ</w:t>
      </w:r>
    </w:p>
    <w:p w:rsidR="00C67D6C" w:rsidRDefault="00560229">
      <w:pPr>
        <w:spacing w:before="51" w:line="276" w:lineRule="auto"/>
        <w:ind w:left="1032" w:right="727"/>
        <w:jc w:val="center"/>
        <w:rPr>
          <w:b/>
          <w:sz w:val="28"/>
        </w:rPr>
      </w:pPr>
      <w:r>
        <w:rPr>
          <w:b/>
          <w:sz w:val="28"/>
        </w:rPr>
        <w:t>доступности для инвалидов объекта и предоставляемых на нем услуг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сфере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C67D6C" w:rsidRDefault="00C67D6C">
      <w:pPr>
        <w:pStyle w:val="a3"/>
        <w:rPr>
          <w:b/>
          <w:sz w:val="30"/>
        </w:rPr>
      </w:pPr>
    </w:p>
    <w:p w:rsidR="00C67D6C" w:rsidRDefault="00560229">
      <w:pPr>
        <w:pStyle w:val="Heading1"/>
        <w:numPr>
          <w:ilvl w:val="0"/>
          <w:numId w:val="5"/>
        </w:numPr>
        <w:tabs>
          <w:tab w:val="left" w:pos="4040"/>
          <w:tab w:val="left" w:pos="4041"/>
        </w:tabs>
        <w:spacing w:before="179"/>
        <w:ind w:right="0" w:hanging="721"/>
        <w:jc w:val="left"/>
      </w:pPr>
      <w:r>
        <w:t>Краткая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объекта</w:t>
      </w:r>
    </w:p>
    <w:p w:rsidR="00C67D6C" w:rsidRDefault="00C67D6C">
      <w:pPr>
        <w:pStyle w:val="a3"/>
        <w:rPr>
          <w:b/>
          <w:sz w:val="36"/>
        </w:rPr>
      </w:pPr>
    </w:p>
    <w:p w:rsidR="00C67D6C" w:rsidRDefault="00560229">
      <w:pPr>
        <w:pStyle w:val="Heading2"/>
        <w:numPr>
          <w:ilvl w:val="1"/>
          <w:numId w:val="4"/>
        </w:numPr>
        <w:tabs>
          <w:tab w:val="left" w:pos="1312"/>
        </w:tabs>
        <w:spacing w:before="1"/>
        <w:ind w:hanging="494"/>
      </w:pPr>
      <w:r>
        <w:t>Адрес</w:t>
      </w:r>
      <w:r>
        <w:rPr>
          <w:spacing w:val="-6"/>
        </w:rPr>
        <w:t xml:space="preserve"> </w:t>
      </w:r>
      <w:r>
        <w:t>объекта,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3"/>
        </w:rPr>
        <w:t xml:space="preserve"> </w:t>
      </w:r>
      <w:r>
        <w:t>(-ются)</w:t>
      </w:r>
      <w:r>
        <w:rPr>
          <w:spacing w:val="-3"/>
        </w:rPr>
        <w:t xml:space="preserve"> </w:t>
      </w:r>
      <w:r>
        <w:t>услуга</w:t>
      </w:r>
      <w:r>
        <w:rPr>
          <w:spacing w:val="-2"/>
        </w:rPr>
        <w:t xml:space="preserve"> </w:t>
      </w:r>
      <w:r>
        <w:t>(услуги):</w:t>
      </w:r>
    </w:p>
    <w:p w:rsidR="00C67D6C" w:rsidRDefault="00AA097D">
      <w:pPr>
        <w:pStyle w:val="Heading3"/>
        <w:spacing w:before="47" w:line="276" w:lineRule="auto"/>
        <w:rPr>
          <w:u w:val="none"/>
        </w:rPr>
      </w:pPr>
      <w:r>
        <w:t>363240 г. Алагир ул. К. Хетагурова 130</w:t>
      </w:r>
    </w:p>
    <w:p w:rsidR="00C67D6C" w:rsidRDefault="00560229">
      <w:pPr>
        <w:pStyle w:val="a4"/>
        <w:numPr>
          <w:ilvl w:val="1"/>
          <w:numId w:val="4"/>
        </w:numPr>
        <w:tabs>
          <w:tab w:val="left" w:pos="1316"/>
          <w:tab w:val="left" w:pos="3423"/>
          <w:tab w:val="left" w:pos="5841"/>
          <w:tab w:val="left" w:pos="6990"/>
          <w:tab w:val="left" w:pos="8155"/>
          <w:tab w:val="left" w:pos="9438"/>
        </w:tabs>
        <w:spacing w:before="2" w:line="276" w:lineRule="auto"/>
        <w:ind w:left="1246" w:right="781" w:hanging="428"/>
        <w:rPr>
          <w:i/>
          <w:sz w:val="28"/>
        </w:rPr>
      </w:pPr>
      <w:r>
        <w:rPr>
          <w:sz w:val="28"/>
        </w:rPr>
        <w:t>Наименование</w:t>
      </w:r>
      <w:r>
        <w:rPr>
          <w:sz w:val="28"/>
        </w:rPr>
        <w:tab/>
        <w:t>предоставляемой</w:t>
      </w:r>
      <w:r>
        <w:rPr>
          <w:sz w:val="28"/>
        </w:rPr>
        <w:tab/>
        <w:t>(-мых)</w:t>
      </w:r>
      <w:r>
        <w:rPr>
          <w:sz w:val="28"/>
        </w:rPr>
        <w:tab/>
        <w:t>услуги</w:t>
      </w:r>
      <w:r>
        <w:rPr>
          <w:sz w:val="28"/>
        </w:rPr>
        <w:tab/>
        <w:t>(услуг):</w:t>
      </w:r>
      <w:r>
        <w:rPr>
          <w:sz w:val="28"/>
        </w:rPr>
        <w:tab/>
      </w:r>
      <w:r w:rsidR="00AA097D">
        <w:rPr>
          <w:i/>
          <w:sz w:val="28"/>
          <w:u w:val="single"/>
        </w:rPr>
        <w:t xml:space="preserve">среднее </w:t>
      </w:r>
      <w:r>
        <w:rPr>
          <w:i/>
          <w:sz w:val="28"/>
          <w:u w:val="single"/>
        </w:rPr>
        <w:t>образование</w:t>
      </w:r>
    </w:p>
    <w:p w:rsidR="00C67D6C" w:rsidRDefault="00560229">
      <w:pPr>
        <w:pStyle w:val="Heading2"/>
        <w:numPr>
          <w:ilvl w:val="1"/>
          <w:numId w:val="4"/>
        </w:numPr>
        <w:tabs>
          <w:tab w:val="left" w:pos="1316"/>
        </w:tabs>
        <w:spacing w:before="0" w:line="321" w:lineRule="exact"/>
        <w:ind w:left="1315" w:hanging="498"/>
      </w:pPr>
      <w:r>
        <w:t>Сведения</w:t>
      </w:r>
      <w:r>
        <w:rPr>
          <w:spacing w:val="-5"/>
        </w:rPr>
        <w:t xml:space="preserve"> </w:t>
      </w:r>
      <w:r>
        <w:t>об объекте:</w:t>
      </w:r>
    </w:p>
    <w:p w:rsidR="00C67D6C" w:rsidRDefault="00560229">
      <w:pPr>
        <w:pStyle w:val="a4"/>
        <w:numPr>
          <w:ilvl w:val="0"/>
          <w:numId w:val="3"/>
        </w:numPr>
        <w:tabs>
          <w:tab w:val="left" w:pos="1031"/>
        </w:tabs>
        <w:spacing w:before="50"/>
        <w:ind w:hanging="213"/>
        <w:jc w:val="left"/>
        <w:rPr>
          <w:sz w:val="28"/>
        </w:rPr>
      </w:pPr>
      <w:r>
        <w:rPr>
          <w:sz w:val="28"/>
        </w:rPr>
        <w:t>отдельно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стоящее</w:t>
      </w:r>
      <w:r>
        <w:rPr>
          <w:spacing w:val="-5"/>
          <w:sz w:val="28"/>
        </w:rPr>
        <w:t xml:space="preserve"> </w:t>
      </w:r>
      <w:r w:rsidR="00AA097D">
        <w:rPr>
          <w:spacing w:val="-5"/>
          <w:sz w:val="28"/>
        </w:rPr>
        <w:t xml:space="preserve">2 </w:t>
      </w:r>
      <w:r>
        <w:rPr>
          <w:sz w:val="28"/>
        </w:rPr>
        <w:t>здани</w:t>
      </w:r>
      <w:r w:rsidR="00AA097D">
        <w:rPr>
          <w:sz w:val="28"/>
        </w:rPr>
        <w:t>я в</w:t>
      </w:r>
      <w:r>
        <w:rPr>
          <w:spacing w:val="-2"/>
          <w:sz w:val="28"/>
        </w:rPr>
        <w:t xml:space="preserve"> </w:t>
      </w:r>
      <w:r>
        <w:rPr>
          <w:i/>
          <w:sz w:val="28"/>
          <w:u w:val="single"/>
        </w:rPr>
        <w:t>2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этажа,</w:t>
      </w:r>
      <w:r>
        <w:rPr>
          <w:spacing w:val="-2"/>
          <w:sz w:val="28"/>
        </w:rPr>
        <w:t xml:space="preserve"> </w:t>
      </w:r>
    </w:p>
    <w:p w:rsidR="00AA097D" w:rsidRPr="00AA097D" w:rsidRDefault="00560229" w:rsidP="00AA097D">
      <w:pPr>
        <w:pStyle w:val="Heading2"/>
        <w:numPr>
          <w:ilvl w:val="1"/>
          <w:numId w:val="4"/>
        </w:numPr>
        <w:tabs>
          <w:tab w:val="left" w:pos="1031"/>
          <w:tab w:val="left" w:pos="1316"/>
        </w:tabs>
        <w:spacing w:before="47" w:line="276" w:lineRule="auto"/>
        <w:ind w:left="1246" w:right="788" w:hanging="428"/>
      </w:pPr>
      <w:r>
        <w:t>наличие</w:t>
      </w:r>
      <w:r w:rsidRPr="00AA097D">
        <w:rPr>
          <w:spacing w:val="-2"/>
        </w:rPr>
        <w:t xml:space="preserve"> </w:t>
      </w:r>
      <w:r>
        <w:t>прилегающего</w:t>
      </w:r>
      <w:r w:rsidRPr="00AA097D">
        <w:rPr>
          <w:spacing w:val="-1"/>
        </w:rPr>
        <w:t xml:space="preserve"> </w:t>
      </w:r>
      <w:r>
        <w:t>земельного</w:t>
      </w:r>
      <w:r w:rsidRPr="00AA097D">
        <w:rPr>
          <w:spacing w:val="-1"/>
        </w:rPr>
        <w:t xml:space="preserve"> </w:t>
      </w:r>
      <w:r>
        <w:t>участка</w:t>
      </w:r>
      <w:r w:rsidRPr="00AA097D">
        <w:rPr>
          <w:spacing w:val="-2"/>
        </w:rPr>
        <w:t xml:space="preserve"> </w:t>
      </w:r>
      <w:r>
        <w:t>(да,</w:t>
      </w:r>
      <w:r w:rsidRPr="00AA097D">
        <w:rPr>
          <w:spacing w:val="-2"/>
        </w:rPr>
        <w:t xml:space="preserve"> </w:t>
      </w:r>
      <w:r>
        <w:t>нет);</w:t>
      </w:r>
      <w:r w:rsidRPr="00AA097D">
        <w:rPr>
          <w:spacing w:val="2"/>
        </w:rPr>
        <w:t xml:space="preserve"> </w:t>
      </w:r>
    </w:p>
    <w:p w:rsidR="00C67D6C" w:rsidRPr="00AA097D" w:rsidRDefault="00560229" w:rsidP="00AA097D">
      <w:pPr>
        <w:pStyle w:val="Heading2"/>
        <w:tabs>
          <w:tab w:val="left" w:pos="1031"/>
          <w:tab w:val="left" w:pos="1316"/>
        </w:tabs>
        <w:spacing w:before="47" w:line="276" w:lineRule="auto"/>
        <w:ind w:left="818" w:right="788" w:firstLine="316"/>
      </w:pPr>
      <w:r w:rsidRPr="00AA097D">
        <w:t>Название</w:t>
      </w:r>
      <w:r w:rsidRPr="00AA097D">
        <w:rPr>
          <w:spacing w:val="9"/>
        </w:rPr>
        <w:t xml:space="preserve"> </w:t>
      </w:r>
      <w:r w:rsidRPr="00AA097D">
        <w:t>организации,</w:t>
      </w:r>
      <w:r w:rsidRPr="00AA097D">
        <w:rPr>
          <w:spacing w:val="7"/>
        </w:rPr>
        <w:t xml:space="preserve"> </w:t>
      </w:r>
      <w:r w:rsidRPr="00AA097D">
        <w:t>которая</w:t>
      </w:r>
      <w:r w:rsidRPr="00AA097D">
        <w:rPr>
          <w:spacing w:val="9"/>
        </w:rPr>
        <w:t xml:space="preserve"> </w:t>
      </w:r>
      <w:r w:rsidRPr="00AA097D">
        <w:t>предоставляет</w:t>
      </w:r>
      <w:r w:rsidRPr="00AA097D">
        <w:rPr>
          <w:spacing w:val="9"/>
        </w:rPr>
        <w:t xml:space="preserve"> </w:t>
      </w:r>
      <w:r w:rsidRPr="00AA097D">
        <w:t>услугу</w:t>
      </w:r>
      <w:r w:rsidRPr="00AA097D">
        <w:rPr>
          <w:spacing w:val="7"/>
        </w:rPr>
        <w:t xml:space="preserve"> </w:t>
      </w:r>
      <w:r w:rsidRPr="00AA097D">
        <w:t>населению</w:t>
      </w:r>
      <w:r w:rsidRPr="00AA097D">
        <w:rPr>
          <w:spacing w:val="7"/>
        </w:rPr>
        <w:t xml:space="preserve"> </w:t>
      </w:r>
      <w:r w:rsidRPr="00AA097D">
        <w:t>(полное</w:t>
      </w:r>
      <w:r w:rsidRPr="00AA097D">
        <w:rPr>
          <w:spacing w:val="-67"/>
        </w:rPr>
        <w:t xml:space="preserve"> </w:t>
      </w:r>
      <w:r w:rsidRPr="00AA097D">
        <w:t>наименование</w:t>
      </w:r>
      <w:r w:rsidRPr="00AA097D">
        <w:rPr>
          <w:spacing w:val="-2"/>
        </w:rPr>
        <w:t xml:space="preserve"> </w:t>
      </w:r>
      <w:r w:rsidRPr="00AA097D">
        <w:t>–</w:t>
      </w:r>
      <w:r w:rsidRPr="00AA097D">
        <w:rPr>
          <w:spacing w:val="-1"/>
        </w:rPr>
        <w:t xml:space="preserve"> </w:t>
      </w:r>
      <w:r w:rsidRPr="00AA097D">
        <w:t>согласно</w:t>
      </w:r>
      <w:r w:rsidRPr="00AA097D">
        <w:rPr>
          <w:spacing w:val="-3"/>
        </w:rPr>
        <w:t xml:space="preserve"> </w:t>
      </w:r>
      <w:r w:rsidRPr="00AA097D">
        <w:t>Уставу,</w:t>
      </w:r>
      <w:r w:rsidRPr="00AA097D">
        <w:rPr>
          <w:spacing w:val="-2"/>
        </w:rPr>
        <w:t xml:space="preserve"> </w:t>
      </w:r>
      <w:r w:rsidRPr="00AA097D">
        <w:t>сокращенное</w:t>
      </w:r>
      <w:r w:rsidRPr="00AA097D">
        <w:rPr>
          <w:spacing w:val="-4"/>
        </w:rPr>
        <w:t xml:space="preserve"> </w:t>
      </w:r>
      <w:r w:rsidRPr="00AA097D">
        <w:t>наименование):</w:t>
      </w:r>
    </w:p>
    <w:p w:rsidR="00AA097D" w:rsidRDefault="00AA097D" w:rsidP="00AA097D">
      <w:pPr>
        <w:pStyle w:val="Heading3"/>
        <w:spacing w:line="273" w:lineRule="auto"/>
        <w:ind w:left="851" w:firstLine="425"/>
        <w:rPr>
          <w:u w:val="none"/>
        </w:rPr>
      </w:pPr>
      <w:r>
        <w:t>Муниципальное общеобразовательное учреждение средняя общеобразовательная школа № 2 г. Алагира, МБОУ СОШ № 2 г. Алагира</w:t>
      </w:r>
    </w:p>
    <w:p w:rsidR="00AA097D" w:rsidRDefault="00AA097D" w:rsidP="00AA097D">
      <w:pPr>
        <w:pStyle w:val="Heading3"/>
        <w:spacing w:line="273" w:lineRule="auto"/>
        <w:ind w:left="851" w:firstLine="425"/>
        <w:rPr>
          <w:u w:val="none"/>
        </w:rPr>
      </w:pPr>
      <w:r>
        <w:rPr>
          <w:i w:val="0"/>
          <w:u w:val="none"/>
        </w:rPr>
        <w:t xml:space="preserve">Адрес </w:t>
      </w:r>
      <w:r w:rsidR="00560229" w:rsidRPr="00AA097D">
        <w:rPr>
          <w:i w:val="0"/>
          <w:u w:val="none"/>
        </w:rPr>
        <w:t>места</w:t>
      </w:r>
      <w:r w:rsidR="00560229" w:rsidRPr="00AA097D">
        <w:rPr>
          <w:i w:val="0"/>
          <w:u w:val="none"/>
        </w:rPr>
        <w:tab/>
        <w:t>нахождения</w:t>
      </w:r>
      <w:r>
        <w:rPr>
          <w:i w:val="0"/>
          <w:u w:val="none"/>
        </w:rPr>
        <w:t xml:space="preserve"> </w:t>
      </w:r>
      <w:r w:rsidR="00560229" w:rsidRPr="00AA097D">
        <w:rPr>
          <w:i w:val="0"/>
          <w:u w:val="none"/>
        </w:rPr>
        <w:t>организации:</w:t>
      </w:r>
      <w:r>
        <w:rPr>
          <w:i w:val="0"/>
          <w:u w:val="none"/>
        </w:rPr>
        <w:t xml:space="preserve">  </w:t>
      </w:r>
      <w:r>
        <w:t>363240 г. Алагир ул. К. Хетагурова 130</w:t>
      </w:r>
    </w:p>
    <w:p w:rsidR="00C67D6C" w:rsidRDefault="00560229">
      <w:pPr>
        <w:pStyle w:val="Heading2"/>
        <w:numPr>
          <w:ilvl w:val="1"/>
          <w:numId w:val="4"/>
        </w:numPr>
        <w:tabs>
          <w:tab w:val="left" w:pos="1316"/>
        </w:tabs>
        <w:spacing w:before="0" w:line="321" w:lineRule="exact"/>
        <w:ind w:left="1315" w:hanging="498"/>
      </w:pPr>
      <w:r>
        <w:t>Форма</w:t>
      </w:r>
      <w:r>
        <w:rPr>
          <w:spacing w:val="-4"/>
        </w:rPr>
        <w:t xml:space="preserve"> </w:t>
      </w:r>
      <w:r>
        <w:t>собственности</w:t>
      </w:r>
      <w:r>
        <w:rPr>
          <w:spacing w:val="-3"/>
        </w:rPr>
        <w:t xml:space="preserve"> </w:t>
      </w:r>
      <w:r>
        <w:t>(государственная,</w:t>
      </w:r>
      <w:r>
        <w:rPr>
          <w:spacing w:val="-5"/>
        </w:rPr>
        <w:t xml:space="preserve"> </w:t>
      </w:r>
      <w:r>
        <w:t>муниципальная,</w:t>
      </w:r>
      <w:r>
        <w:rPr>
          <w:spacing w:val="-3"/>
        </w:rPr>
        <w:t xml:space="preserve"> </w:t>
      </w:r>
      <w:r>
        <w:t>частная):</w:t>
      </w:r>
    </w:p>
    <w:p w:rsidR="00C67D6C" w:rsidRDefault="00560229">
      <w:pPr>
        <w:spacing w:before="44"/>
        <w:ind w:left="818"/>
        <w:rPr>
          <w:i/>
          <w:sz w:val="28"/>
        </w:rPr>
      </w:pPr>
      <w:r>
        <w:rPr>
          <w:i/>
          <w:sz w:val="28"/>
          <w:u w:val="single"/>
        </w:rPr>
        <w:t>государственная</w:t>
      </w:r>
    </w:p>
    <w:p w:rsidR="00C67D6C" w:rsidRDefault="00560229">
      <w:pPr>
        <w:pStyle w:val="Heading2"/>
        <w:numPr>
          <w:ilvl w:val="1"/>
          <w:numId w:val="4"/>
        </w:numPr>
        <w:tabs>
          <w:tab w:val="left" w:pos="1316"/>
        </w:tabs>
        <w:spacing w:before="48" w:line="276" w:lineRule="auto"/>
        <w:ind w:left="1246" w:right="1078" w:hanging="428"/>
        <w:rPr>
          <w:i/>
        </w:rPr>
      </w:pPr>
      <w:r>
        <w:t>Административно-территориальная подведомственность (федеральная,</w:t>
      </w:r>
      <w:r>
        <w:rPr>
          <w:spacing w:val="-67"/>
        </w:rPr>
        <w:t xml:space="preserve"> </w:t>
      </w:r>
      <w:r>
        <w:t>региональная,</w:t>
      </w:r>
      <w:r>
        <w:rPr>
          <w:spacing w:val="-1"/>
        </w:rPr>
        <w:t xml:space="preserve"> </w:t>
      </w:r>
      <w:r>
        <w:t>муниципальная):</w:t>
      </w:r>
      <w:r>
        <w:rPr>
          <w:spacing w:val="2"/>
        </w:rPr>
        <w:t xml:space="preserve"> </w:t>
      </w:r>
      <w:r>
        <w:rPr>
          <w:i/>
          <w:u w:val="single"/>
        </w:rPr>
        <w:t>муниципальная</w:t>
      </w:r>
    </w:p>
    <w:p w:rsidR="00C67D6C" w:rsidRDefault="00C67D6C">
      <w:pPr>
        <w:spacing w:line="276" w:lineRule="auto"/>
        <w:jc w:val="both"/>
        <w:rPr>
          <w:sz w:val="28"/>
        </w:rPr>
        <w:sectPr w:rsidR="00C67D6C">
          <w:footerReference w:type="default" r:id="rId7"/>
          <w:pgSz w:w="11910" w:h="16840"/>
          <w:pgMar w:top="1240" w:right="340" w:bottom="560" w:left="600" w:header="0" w:footer="363" w:gutter="0"/>
          <w:cols w:space="720"/>
        </w:sectPr>
      </w:pPr>
    </w:p>
    <w:p w:rsidR="00C67D6C" w:rsidRDefault="00560229">
      <w:pPr>
        <w:pStyle w:val="Heading1"/>
        <w:numPr>
          <w:ilvl w:val="0"/>
          <w:numId w:val="5"/>
        </w:numPr>
        <w:tabs>
          <w:tab w:val="left" w:pos="2415"/>
        </w:tabs>
        <w:spacing w:line="278" w:lineRule="auto"/>
        <w:ind w:left="2479" w:right="2339" w:hanging="500"/>
        <w:jc w:val="left"/>
      </w:pPr>
      <w:r>
        <w:lastRenderedPageBreak/>
        <w:t>Краткая характеристика действующего порядка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объекте</w:t>
      </w:r>
      <w:r>
        <w:rPr>
          <w:spacing w:val="-4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населению</w:t>
      </w:r>
    </w:p>
    <w:p w:rsidR="00C67D6C" w:rsidRDefault="00C67D6C">
      <w:pPr>
        <w:pStyle w:val="a3"/>
        <w:spacing w:before="11"/>
        <w:rPr>
          <w:b/>
          <w:sz w:val="36"/>
        </w:rPr>
      </w:pPr>
    </w:p>
    <w:p w:rsidR="00C67D6C" w:rsidRDefault="00560229">
      <w:pPr>
        <w:pStyle w:val="a4"/>
        <w:numPr>
          <w:ilvl w:val="1"/>
          <w:numId w:val="2"/>
        </w:numPr>
        <w:tabs>
          <w:tab w:val="left" w:pos="1592"/>
        </w:tabs>
        <w:rPr>
          <w:i/>
          <w:sz w:val="28"/>
        </w:rPr>
      </w:pPr>
      <w:r>
        <w:rPr>
          <w:sz w:val="28"/>
        </w:rPr>
        <w:t>Сфера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-4"/>
          <w:sz w:val="28"/>
        </w:rPr>
        <w:t xml:space="preserve"> </w:t>
      </w:r>
      <w:r>
        <w:rPr>
          <w:i/>
          <w:sz w:val="28"/>
          <w:u w:val="single"/>
        </w:rPr>
        <w:t>образование</w:t>
      </w:r>
    </w:p>
    <w:p w:rsidR="00C67D6C" w:rsidRDefault="00C67D6C">
      <w:pPr>
        <w:pStyle w:val="a3"/>
        <w:spacing w:before="6"/>
        <w:rPr>
          <w:i/>
          <w:sz w:val="28"/>
        </w:rPr>
      </w:pPr>
    </w:p>
    <w:p w:rsidR="00C67D6C" w:rsidRDefault="00560229">
      <w:pPr>
        <w:pStyle w:val="Heading2"/>
        <w:numPr>
          <w:ilvl w:val="1"/>
          <w:numId w:val="2"/>
        </w:numPr>
        <w:tabs>
          <w:tab w:val="left" w:pos="1699"/>
        </w:tabs>
        <w:spacing w:line="276" w:lineRule="auto"/>
        <w:ind w:right="780"/>
        <w:rPr>
          <w:i/>
        </w:rPr>
      </w:pPr>
      <w:r>
        <w:t>Плановая</w:t>
      </w:r>
      <w:r>
        <w:rPr>
          <w:spacing w:val="31"/>
        </w:rPr>
        <w:t xml:space="preserve"> </w:t>
      </w:r>
      <w:r>
        <w:t>мощность</w:t>
      </w:r>
      <w:r>
        <w:rPr>
          <w:spacing w:val="33"/>
        </w:rPr>
        <w:t xml:space="preserve"> </w:t>
      </w:r>
      <w:r>
        <w:t>(посещаемость,</w:t>
      </w:r>
      <w:r>
        <w:rPr>
          <w:spacing w:val="33"/>
        </w:rPr>
        <w:t xml:space="preserve"> </w:t>
      </w:r>
      <w:r>
        <w:t>количество</w:t>
      </w:r>
      <w:r>
        <w:rPr>
          <w:spacing w:val="32"/>
        </w:rPr>
        <w:t xml:space="preserve"> </w:t>
      </w:r>
      <w:r>
        <w:t>обслуживаемых</w:t>
      </w:r>
      <w:r>
        <w:rPr>
          <w:spacing w:val="4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день,</w:t>
      </w:r>
      <w:r>
        <w:rPr>
          <w:spacing w:val="-2"/>
        </w:rPr>
        <w:t xml:space="preserve"> </w:t>
      </w:r>
      <w:r>
        <w:t>вместимость,</w:t>
      </w:r>
      <w:r>
        <w:rPr>
          <w:spacing w:val="-1"/>
        </w:rPr>
        <w:t xml:space="preserve"> </w:t>
      </w:r>
      <w:r>
        <w:t>пропускная</w:t>
      </w:r>
      <w:r>
        <w:rPr>
          <w:spacing w:val="-1"/>
        </w:rPr>
        <w:t xml:space="preserve"> </w:t>
      </w:r>
      <w:r>
        <w:t>способность):</w:t>
      </w:r>
      <w:r>
        <w:rPr>
          <w:spacing w:val="2"/>
        </w:rPr>
        <w:t xml:space="preserve"> </w:t>
      </w:r>
      <w:r w:rsidR="00AA097D">
        <w:rPr>
          <w:i/>
          <w:u w:val="single"/>
        </w:rPr>
        <w:t>700</w:t>
      </w:r>
    </w:p>
    <w:p w:rsidR="00C67D6C" w:rsidRDefault="00C67D6C">
      <w:pPr>
        <w:pStyle w:val="a3"/>
        <w:spacing w:before="6"/>
        <w:rPr>
          <w:i/>
        </w:rPr>
      </w:pPr>
    </w:p>
    <w:p w:rsidR="00C67D6C" w:rsidRDefault="00560229">
      <w:pPr>
        <w:pStyle w:val="a4"/>
        <w:numPr>
          <w:ilvl w:val="1"/>
          <w:numId w:val="2"/>
        </w:numPr>
        <w:tabs>
          <w:tab w:val="left" w:pos="1592"/>
        </w:tabs>
        <w:spacing w:before="89"/>
        <w:rPr>
          <w:sz w:val="28"/>
        </w:rPr>
      </w:pPr>
      <w:r>
        <w:rPr>
          <w:sz w:val="28"/>
        </w:rPr>
        <w:t>Форма</w:t>
      </w:r>
      <w:r>
        <w:rPr>
          <w:spacing w:val="-5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(на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объекте,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длительным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пребыванием,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</w:p>
    <w:p w:rsidR="00C67D6C" w:rsidRDefault="00560229">
      <w:pPr>
        <w:pStyle w:val="Heading2"/>
        <w:spacing w:before="47" w:line="276" w:lineRule="auto"/>
        <w:ind w:right="347"/>
        <w:rPr>
          <w:i/>
        </w:rPr>
      </w:pPr>
      <w:r>
        <w:t>числе</w:t>
      </w:r>
      <w:r>
        <w:rPr>
          <w:spacing w:val="7"/>
        </w:rPr>
        <w:t xml:space="preserve"> </w:t>
      </w:r>
      <w:r>
        <w:t>проживанием,</w:t>
      </w:r>
      <w:r>
        <w:rPr>
          <w:spacing w:val="11"/>
        </w:rPr>
        <w:t xml:space="preserve"> </w:t>
      </w:r>
      <w:r>
        <w:t>обеспечение</w:t>
      </w:r>
      <w:r>
        <w:rPr>
          <w:spacing w:val="9"/>
        </w:rPr>
        <w:t xml:space="preserve"> </w:t>
      </w:r>
      <w:r>
        <w:t>доступа</w:t>
      </w:r>
      <w:r>
        <w:rPr>
          <w:spacing w:val="11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месту</w:t>
      </w:r>
      <w:r>
        <w:rPr>
          <w:spacing w:val="8"/>
        </w:rPr>
        <w:t xml:space="preserve"> </w:t>
      </w:r>
      <w:r>
        <w:t>предоставления</w:t>
      </w:r>
      <w:r>
        <w:rPr>
          <w:spacing w:val="12"/>
        </w:rPr>
        <w:t xml:space="preserve"> </w:t>
      </w:r>
      <w:r>
        <w:t>услуги,</w:t>
      </w:r>
      <w:r>
        <w:rPr>
          <w:spacing w:val="1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дому,</w:t>
      </w:r>
      <w:r>
        <w:rPr>
          <w:spacing w:val="-2"/>
        </w:rPr>
        <w:t xml:space="preserve"> </w:t>
      </w:r>
      <w:r>
        <w:t>дистанционно):</w:t>
      </w:r>
      <w:r>
        <w:rPr>
          <w:spacing w:val="3"/>
        </w:rPr>
        <w:t xml:space="preserve"> </w:t>
      </w:r>
      <w:r>
        <w:rPr>
          <w:i/>
          <w:u w:val="single"/>
        </w:rPr>
        <w:t>на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объекте</w:t>
      </w:r>
    </w:p>
    <w:p w:rsidR="00C67D6C" w:rsidRDefault="00C67D6C">
      <w:pPr>
        <w:pStyle w:val="a3"/>
        <w:spacing w:before="7"/>
        <w:rPr>
          <w:i/>
        </w:rPr>
      </w:pPr>
    </w:p>
    <w:p w:rsidR="00C67D6C" w:rsidRDefault="00560229">
      <w:pPr>
        <w:pStyle w:val="a4"/>
        <w:numPr>
          <w:ilvl w:val="1"/>
          <w:numId w:val="2"/>
        </w:numPr>
        <w:tabs>
          <w:tab w:val="left" w:pos="1594"/>
        </w:tabs>
        <w:spacing w:before="89" w:line="276" w:lineRule="auto"/>
        <w:ind w:left="1099" w:right="500" w:firstLine="0"/>
        <w:rPr>
          <w:i/>
          <w:sz w:val="28"/>
        </w:rPr>
      </w:pPr>
      <w:r>
        <w:rPr>
          <w:sz w:val="28"/>
        </w:rPr>
        <w:t>Категории обслуживаемого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 по</w:t>
      </w:r>
      <w:r>
        <w:rPr>
          <w:spacing w:val="2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1"/>
          <w:sz w:val="28"/>
        </w:rPr>
        <w:t xml:space="preserve"> </w:t>
      </w:r>
      <w:r>
        <w:rPr>
          <w:sz w:val="28"/>
        </w:rPr>
        <w:t>(дети,</w:t>
      </w:r>
      <w:r>
        <w:rPr>
          <w:spacing w:val="2"/>
          <w:sz w:val="28"/>
        </w:rPr>
        <w:t xml:space="preserve"> </w:t>
      </w:r>
      <w:r>
        <w:rPr>
          <w:sz w:val="28"/>
        </w:rPr>
        <w:t>взрослые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трудо-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-3"/>
          <w:sz w:val="28"/>
        </w:rPr>
        <w:t xml:space="preserve"> </w:t>
      </w:r>
      <w:r>
        <w:rPr>
          <w:sz w:val="28"/>
        </w:rPr>
        <w:t>пожилые;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категории):</w:t>
      </w:r>
      <w:r>
        <w:rPr>
          <w:spacing w:val="2"/>
          <w:sz w:val="28"/>
        </w:rPr>
        <w:t xml:space="preserve"> </w:t>
      </w:r>
      <w:r>
        <w:rPr>
          <w:i/>
          <w:sz w:val="28"/>
          <w:u w:val="single"/>
        </w:rPr>
        <w:t>дети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6–18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лет</w:t>
      </w:r>
    </w:p>
    <w:p w:rsidR="00C67D6C" w:rsidRDefault="00C67D6C">
      <w:pPr>
        <w:pStyle w:val="a3"/>
        <w:spacing w:before="5"/>
        <w:rPr>
          <w:i/>
        </w:rPr>
      </w:pPr>
    </w:p>
    <w:p w:rsidR="00C67D6C" w:rsidRDefault="00560229">
      <w:pPr>
        <w:pStyle w:val="a4"/>
        <w:numPr>
          <w:ilvl w:val="1"/>
          <w:numId w:val="2"/>
        </w:numPr>
        <w:tabs>
          <w:tab w:val="left" w:pos="1730"/>
          <w:tab w:val="left" w:pos="1731"/>
          <w:tab w:val="left" w:pos="3190"/>
          <w:tab w:val="left" w:pos="5313"/>
          <w:tab w:val="left" w:pos="6783"/>
          <w:tab w:val="left" w:pos="8260"/>
          <w:tab w:val="left" w:pos="8593"/>
        </w:tabs>
        <w:spacing w:before="89" w:line="276" w:lineRule="auto"/>
        <w:ind w:left="1099" w:right="510" w:firstLine="0"/>
        <w:rPr>
          <w:i/>
          <w:sz w:val="28"/>
        </w:rPr>
      </w:pPr>
      <w:r>
        <w:rPr>
          <w:sz w:val="28"/>
        </w:rPr>
        <w:t>Категории</w:t>
      </w:r>
      <w:r>
        <w:rPr>
          <w:sz w:val="28"/>
        </w:rPr>
        <w:tab/>
        <w:t>обслуживаемых</w:t>
      </w:r>
      <w:r>
        <w:rPr>
          <w:sz w:val="28"/>
        </w:rPr>
        <w:tab/>
        <w:t>инвалидов</w:t>
      </w:r>
      <w:r>
        <w:rPr>
          <w:sz w:val="28"/>
        </w:rPr>
        <w:tab/>
        <w:t>(инвалиды</w:t>
      </w:r>
      <w:r>
        <w:rPr>
          <w:sz w:val="28"/>
        </w:rPr>
        <w:tab/>
        <w:t>с</w:t>
      </w:r>
      <w:r>
        <w:rPr>
          <w:sz w:val="28"/>
        </w:rPr>
        <w:tab/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опорно-двигательного</w:t>
      </w:r>
      <w:r>
        <w:rPr>
          <w:spacing w:val="32"/>
          <w:sz w:val="28"/>
        </w:rPr>
        <w:t xml:space="preserve"> </w:t>
      </w:r>
      <w:r>
        <w:rPr>
          <w:sz w:val="28"/>
        </w:rPr>
        <w:t>аппарата;</w:t>
      </w:r>
      <w:r>
        <w:rPr>
          <w:spacing w:val="30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3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29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31"/>
          <w:sz w:val="28"/>
        </w:rPr>
        <w:t xml:space="preserve"> </w:t>
      </w:r>
      <w:r>
        <w:rPr>
          <w:sz w:val="28"/>
        </w:rPr>
        <w:t>слуха):</w:t>
      </w:r>
      <w:r>
        <w:rPr>
          <w:spacing w:val="-67"/>
          <w:sz w:val="28"/>
        </w:rPr>
        <w:t xml:space="preserve"> </w:t>
      </w:r>
      <w:r>
        <w:rPr>
          <w:i/>
          <w:sz w:val="28"/>
          <w:u w:val="single"/>
        </w:rPr>
        <w:t>с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нарушениями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умственного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развития</w:t>
      </w:r>
      <w:r w:rsidR="00AA097D">
        <w:rPr>
          <w:i/>
          <w:sz w:val="28"/>
          <w:u w:val="single"/>
        </w:rPr>
        <w:t>, нарушением слуха</w:t>
      </w:r>
    </w:p>
    <w:p w:rsidR="00C67D6C" w:rsidRDefault="00C67D6C">
      <w:pPr>
        <w:spacing w:line="276" w:lineRule="auto"/>
        <w:rPr>
          <w:sz w:val="28"/>
        </w:rPr>
        <w:sectPr w:rsidR="00C67D6C">
          <w:pgSz w:w="11910" w:h="16840"/>
          <w:pgMar w:top="620" w:right="340" w:bottom="560" w:left="600" w:header="0" w:footer="363" w:gutter="0"/>
          <w:cols w:space="720"/>
        </w:sectPr>
      </w:pPr>
    </w:p>
    <w:p w:rsidR="00C67D6C" w:rsidRDefault="00560229">
      <w:pPr>
        <w:pStyle w:val="Heading1"/>
        <w:numPr>
          <w:ilvl w:val="0"/>
          <w:numId w:val="5"/>
        </w:numPr>
        <w:tabs>
          <w:tab w:val="left" w:pos="1772"/>
        </w:tabs>
        <w:spacing w:before="71"/>
        <w:ind w:left="3478" w:right="712" w:hanging="2175"/>
        <w:jc w:val="left"/>
      </w:pPr>
      <w:r>
        <w:lastRenderedPageBreak/>
        <w:t>Оценка состояния и имеющихся недостатков обеспечение условий</w:t>
      </w:r>
      <w:r>
        <w:rPr>
          <w:spacing w:val="-67"/>
        </w:rPr>
        <w:t xml:space="preserve"> </w:t>
      </w:r>
      <w:r>
        <w:t>доступности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инвалидов</w:t>
      </w:r>
      <w:r>
        <w:rPr>
          <w:spacing w:val="-3"/>
        </w:rPr>
        <w:t xml:space="preserve"> </w:t>
      </w:r>
      <w:r>
        <w:t>объекта</w:t>
      </w:r>
    </w:p>
    <w:p w:rsidR="00C67D6C" w:rsidRDefault="00C67D6C">
      <w:pPr>
        <w:pStyle w:val="a3"/>
        <w:rPr>
          <w:b/>
          <w:sz w:val="20"/>
        </w:rPr>
      </w:pPr>
    </w:p>
    <w:p w:rsidR="00C67D6C" w:rsidRDefault="00C67D6C">
      <w:pPr>
        <w:pStyle w:val="a3"/>
        <w:spacing w:before="10"/>
        <w:rPr>
          <w:b/>
          <w:sz w:val="11"/>
        </w:rPr>
      </w:pPr>
    </w:p>
    <w:tbl>
      <w:tblPr>
        <w:tblStyle w:val="TableNormal"/>
        <w:tblW w:w="0" w:type="auto"/>
        <w:tblInd w:w="1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4"/>
        <w:gridCol w:w="5812"/>
        <w:gridCol w:w="2410"/>
      </w:tblGrid>
      <w:tr w:rsidR="00C67D6C">
        <w:trPr>
          <w:trHeight w:val="1607"/>
        </w:trPr>
        <w:tc>
          <w:tcPr>
            <w:tcW w:w="854" w:type="dxa"/>
            <w:tcBorders>
              <w:bottom w:val="single" w:sz="4" w:space="0" w:color="000000"/>
            </w:tcBorders>
          </w:tcPr>
          <w:p w:rsidR="00C67D6C" w:rsidRDefault="00560229">
            <w:pPr>
              <w:pStyle w:val="TableParagraph"/>
              <w:spacing w:before="18" w:line="216" w:lineRule="auto"/>
              <w:ind w:left="313" w:right="157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:rsidR="00C67D6C" w:rsidRDefault="00560229">
            <w:pPr>
              <w:pStyle w:val="TableParagraph"/>
              <w:ind w:left="2513" w:right="89" w:hanging="231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доступности для инвалидов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C67D6C" w:rsidRDefault="00560229">
            <w:pPr>
              <w:pStyle w:val="TableParagraph"/>
              <w:spacing w:before="13" w:line="256" w:lineRule="auto"/>
              <w:ind w:left="136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состояния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имеющихся</w:t>
            </w:r>
          </w:p>
          <w:p w:rsidR="00C67D6C" w:rsidRDefault="00560229">
            <w:pPr>
              <w:pStyle w:val="TableParagraph"/>
              <w:spacing w:line="208" w:lineRule="auto"/>
              <w:ind w:left="187" w:right="10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недостатков в обес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печении условий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доступности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</w:tr>
      <w:tr w:rsidR="00C67D6C">
        <w:trPr>
          <w:trHeight w:val="64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6C" w:rsidRDefault="00560229">
            <w:pPr>
              <w:pStyle w:val="TableParagraph"/>
              <w:spacing w:line="315" w:lineRule="exact"/>
              <w:ind w:left="4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6C" w:rsidRDefault="00560229">
            <w:pPr>
              <w:pStyle w:val="TableParagraph"/>
              <w:tabs>
                <w:tab w:val="left" w:pos="2065"/>
                <w:tab w:val="left" w:pos="3457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Выделенные</w:t>
            </w:r>
            <w:r>
              <w:rPr>
                <w:sz w:val="28"/>
              </w:rPr>
              <w:tab/>
              <w:t>стоянки</w:t>
            </w:r>
            <w:r>
              <w:rPr>
                <w:sz w:val="28"/>
              </w:rPr>
              <w:tab/>
              <w:t>автотранспортных</w:t>
            </w:r>
          </w:p>
          <w:p w:rsidR="00C67D6C" w:rsidRDefault="00560229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6C" w:rsidRDefault="00560229">
            <w:pPr>
              <w:pStyle w:val="TableParagraph"/>
              <w:spacing w:line="315" w:lineRule="exact"/>
              <w:ind w:left="915" w:right="81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Нет</w:t>
            </w:r>
          </w:p>
        </w:tc>
      </w:tr>
      <w:tr w:rsidR="00C67D6C">
        <w:trPr>
          <w:trHeight w:val="3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6C" w:rsidRDefault="00560229">
            <w:pPr>
              <w:pStyle w:val="TableParagraph"/>
              <w:spacing w:line="304" w:lineRule="exact"/>
              <w:ind w:left="42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6C" w:rsidRDefault="00560229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Сменные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кресла-коляски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6C" w:rsidRDefault="00560229">
            <w:pPr>
              <w:pStyle w:val="TableParagraph"/>
              <w:spacing w:line="304" w:lineRule="exact"/>
              <w:ind w:left="915" w:right="81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Нет</w:t>
            </w:r>
          </w:p>
        </w:tc>
      </w:tr>
      <w:tr w:rsidR="00C67D6C">
        <w:trPr>
          <w:trHeight w:val="32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6C" w:rsidRDefault="00560229">
            <w:pPr>
              <w:pStyle w:val="TableParagraph"/>
              <w:spacing w:line="301" w:lineRule="exact"/>
              <w:ind w:left="42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6C" w:rsidRDefault="0056022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Адаптированные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лифты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6C" w:rsidRDefault="00560229">
            <w:pPr>
              <w:pStyle w:val="TableParagraph"/>
              <w:spacing w:line="301" w:lineRule="exact"/>
              <w:ind w:left="915" w:right="81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Нет</w:t>
            </w:r>
          </w:p>
        </w:tc>
      </w:tr>
      <w:tr w:rsidR="00C67D6C">
        <w:trPr>
          <w:trHeight w:val="32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6C" w:rsidRDefault="00560229">
            <w:pPr>
              <w:pStyle w:val="TableParagraph"/>
              <w:spacing w:line="302" w:lineRule="exact"/>
              <w:ind w:left="42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6C" w:rsidRDefault="00560229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Поручни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6C" w:rsidRDefault="00AA097D">
            <w:pPr>
              <w:pStyle w:val="TableParagraph"/>
              <w:spacing w:line="302" w:lineRule="exact"/>
              <w:ind w:left="915" w:right="81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Да </w:t>
            </w:r>
          </w:p>
        </w:tc>
      </w:tr>
      <w:tr w:rsidR="00C67D6C">
        <w:trPr>
          <w:trHeight w:val="3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6C" w:rsidRDefault="00560229">
            <w:pPr>
              <w:pStyle w:val="TableParagraph"/>
              <w:spacing w:line="304" w:lineRule="exact"/>
              <w:ind w:left="42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6C" w:rsidRDefault="00560229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Пандусы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6C" w:rsidRDefault="00AA097D">
            <w:pPr>
              <w:pStyle w:val="TableParagraph"/>
              <w:spacing w:line="304" w:lineRule="exact"/>
              <w:ind w:left="915" w:right="81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Да </w:t>
            </w:r>
          </w:p>
        </w:tc>
      </w:tr>
      <w:tr w:rsidR="00C67D6C">
        <w:trPr>
          <w:trHeight w:val="32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6C" w:rsidRDefault="00560229">
            <w:pPr>
              <w:pStyle w:val="TableParagraph"/>
              <w:spacing w:line="301" w:lineRule="exact"/>
              <w:ind w:left="42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6C" w:rsidRDefault="0056022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Подъемные</w:t>
            </w:r>
            <w:r>
              <w:rPr>
                <w:spacing w:val="-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платформы</w:t>
            </w:r>
            <w:r>
              <w:rPr>
                <w:spacing w:val="-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(аппарели)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6C" w:rsidRDefault="00560229">
            <w:pPr>
              <w:pStyle w:val="TableParagraph"/>
              <w:spacing w:line="301" w:lineRule="exact"/>
              <w:ind w:left="915" w:right="81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Нет</w:t>
            </w:r>
          </w:p>
        </w:tc>
      </w:tr>
      <w:tr w:rsidR="00C67D6C">
        <w:trPr>
          <w:trHeight w:val="32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6C" w:rsidRDefault="00560229">
            <w:pPr>
              <w:pStyle w:val="TableParagraph"/>
              <w:spacing w:line="301" w:lineRule="exact"/>
              <w:ind w:left="42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6C" w:rsidRDefault="0056022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Раздвижные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двери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6C" w:rsidRDefault="00560229">
            <w:pPr>
              <w:pStyle w:val="TableParagraph"/>
              <w:spacing w:line="301" w:lineRule="exact"/>
              <w:ind w:left="915" w:right="81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Нет</w:t>
            </w:r>
          </w:p>
        </w:tc>
      </w:tr>
      <w:tr w:rsidR="00C67D6C">
        <w:trPr>
          <w:trHeight w:val="3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6C" w:rsidRDefault="00560229">
            <w:pPr>
              <w:pStyle w:val="TableParagraph"/>
              <w:spacing w:line="304" w:lineRule="exact"/>
              <w:ind w:left="42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6C" w:rsidRDefault="00560229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Доступные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входные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6C" w:rsidRDefault="00AA097D">
            <w:pPr>
              <w:pStyle w:val="TableParagraph"/>
              <w:spacing w:line="304" w:lineRule="exact"/>
              <w:ind w:left="915" w:right="81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Да </w:t>
            </w:r>
          </w:p>
        </w:tc>
      </w:tr>
      <w:tr w:rsidR="00C67D6C">
        <w:trPr>
          <w:trHeight w:val="64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6C" w:rsidRDefault="00560229">
            <w:pPr>
              <w:pStyle w:val="TableParagraph"/>
              <w:spacing w:line="315" w:lineRule="exact"/>
              <w:ind w:left="422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6C" w:rsidRDefault="0056022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Доступные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санитарно-гигиенические</w:t>
            </w:r>
          </w:p>
          <w:p w:rsidR="00C67D6C" w:rsidRDefault="00560229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помещения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6C" w:rsidRDefault="00560229">
            <w:pPr>
              <w:pStyle w:val="TableParagraph"/>
              <w:spacing w:line="315" w:lineRule="exact"/>
              <w:ind w:left="915" w:right="81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Есть</w:t>
            </w:r>
          </w:p>
        </w:tc>
      </w:tr>
      <w:tr w:rsidR="00C67D6C">
        <w:trPr>
          <w:trHeight w:val="64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6C" w:rsidRDefault="00560229">
            <w:pPr>
              <w:pStyle w:val="TableParagraph"/>
              <w:spacing w:line="315" w:lineRule="exact"/>
              <w:ind w:left="35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6C" w:rsidRDefault="00560229">
            <w:pPr>
              <w:pStyle w:val="TableParagraph"/>
              <w:tabs>
                <w:tab w:val="left" w:pos="1895"/>
                <w:tab w:val="left" w:pos="3099"/>
                <w:tab w:val="left" w:pos="4394"/>
                <w:tab w:val="left" w:pos="5675"/>
              </w:tabs>
              <w:spacing w:line="315" w:lineRule="exact"/>
              <w:ind w:left="108" w:right="-15"/>
              <w:rPr>
                <w:sz w:val="28"/>
              </w:rPr>
            </w:pPr>
            <w:r>
              <w:rPr>
                <w:sz w:val="28"/>
              </w:rPr>
              <w:t>Достаточная</w:t>
            </w:r>
            <w:r>
              <w:rPr>
                <w:sz w:val="28"/>
              </w:rPr>
              <w:tab/>
              <w:t>ширина</w:t>
            </w:r>
            <w:r>
              <w:rPr>
                <w:sz w:val="28"/>
              </w:rPr>
              <w:tab/>
              <w:t>дверных</w:t>
            </w:r>
            <w:r>
              <w:rPr>
                <w:sz w:val="28"/>
              </w:rPr>
              <w:tab/>
              <w:t>проемов</w:t>
            </w:r>
            <w:r>
              <w:rPr>
                <w:sz w:val="28"/>
              </w:rPr>
              <w:tab/>
              <w:t>в</w:t>
            </w:r>
          </w:p>
          <w:p w:rsidR="00C67D6C" w:rsidRDefault="00560229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стенах,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лестничных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маршей,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6C" w:rsidRDefault="00560229">
            <w:pPr>
              <w:pStyle w:val="TableParagraph"/>
              <w:spacing w:line="315" w:lineRule="exact"/>
              <w:ind w:left="915" w:right="81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Нет</w:t>
            </w:r>
          </w:p>
        </w:tc>
      </w:tr>
      <w:tr w:rsidR="00C67D6C">
        <w:trPr>
          <w:trHeight w:val="19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6C" w:rsidRDefault="00560229">
            <w:pPr>
              <w:pStyle w:val="TableParagraph"/>
              <w:spacing w:line="315" w:lineRule="exact"/>
              <w:ind w:left="35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6C" w:rsidRDefault="00560229">
            <w:pPr>
              <w:pStyle w:val="TableParagraph"/>
              <w:ind w:left="108" w:right="134"/>
              <w:jc w:val="both"/>
              <w:rPr>
                <w:sz w:val="28"/>
              </w:rPr>
            </w:pPr>
            <w:r>
              <w:rPr>
                <w:sz w:val="28"/>
              </w:rPr>
              <w:t>Надлежащее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беспрепятственного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(местам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инвалидов,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стойкие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расстройства</w:t>
            </w:r>
          </w:p>
          <w:p w:rsidR="00C67D6C" w:rsidRDefault="00560229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6C" w:rsidRDefault="00560229">
            <w:pPr>
              <w:pStyle w:val="TableParagraph"/>
              <w:spacing w:line="260" w:lineRule="exact"/>
              <w:ind w:left="915" w:right="81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Нет</w:t>
            </w:r>
          </w:p>
        </w:tc>
      </w:tr>
      <w:tr w:rsidR="00C67D6C">
        <w:trPr>
          <w:trHeight w:val="225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6C" w:rsidRDefault="00560229">
            <w:pPr>
              <w:pStyle w:val="TableParagraph"/>
              <w:spacing w:line="315" w:lineRule="exact"/>
              <w:ind w:left="35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6C" w:rsidRDefault="00560229">
            <w:pPr>
              <w:pStyle w:val="TableParagraph"/>
              <w:ind w:left="108" w:right="130"/>
              <w:jc w:val="both"/>
              <w:rPr>
                <w:sz w:val="28"/>
              </w:rPr>
            </w:pPr>
            <w:r>
              <w:rPr>
                <w:sz w:val="28"/>
              </w:rPr>
              <w:t>Дублирование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стойкие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надписей,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текстовой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C67D6C" w:rsidRDefault="00560229">
            <w:pPr>
              <w:pStyle w:val="TableParagraph"/>
              <w:spacing w:line="322" w:lineRule="exact"/>
              <w:ind w:left="108" w:right="130"/>
              <w:jc w:val="both"/>
              <w:rPr>
                <w:sz w:val="28"/>
              </w:rPr>
            </w:pPr>
            <w:r>
              <w:rPr>
                <w:sz w:val="28"/>
              </w:rPr>
              <w:t>знаками, выполненными рельефно-точечным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шрифтом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Брайля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контрастном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фоне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6C" w:rsidRDefault="00560229">
            <w:pPr>
              <w:pStyle w:val="TableParagraph"/>
              <w:spacing w:line="315" w:lineRule="exact"/>
              <w:ind w:left="915" w:right="79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Нет</w:t>
            </w:r>
          </w:p>
        </w:tc>
      </w:tr>
      <w:tr w:rsidR="00C67D6C">
        <w:trPr>
          <w:trHeight w:val="96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6C" w:rsidRDefault="00560229">
            <w:pPr>
              <w:pStyle w:val="TableParagraph"/>
              <w:spacing w:line="315" w:lineRule="exact"/>
              <w:ind w:left="35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6C" w:rsidRDefault="00560229">
            <w:pPr>
              <w:pStyle w:val="TableParagraph"/>
              <w:tabs>
                <w:tab w:val="left" w:pos="1103"/>
                <w:tab w:val="left" w:pos="2487"/>
                <w:tab w:val="left" w:pos="4314"/>
              </w:tabs>
              <w:ind w:left="108" w:right="133"/>
              <w:rPr>
                <w:sz w:val="28"/>
              </w:rPr>
            </w:pPr>
            <w:r>
              <w:rPr>
                <w:w w:val="95"/>
                <w:sz w:val="28"/>
              </w:rPr>
              <w:t>Дублирование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необходимой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для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инвалидов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слуху</w:t>
            </w:r>
            <w:r>
              <w:rPr>
                <w:sz w:val="28"/>
              </w:rPr>
              <w:tab/>
              <w:t>звуковой</w:t>
            </w:r>
            <w:r>
              <w:rPr>
                <w:sz w:val="28"/>
              </w:rPr>
              <w:tab/>
              <w:t>информации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зрительной</w:t>
            </w:r>
          </w:p>
          <w:p w:rsidR="00C67D6C" w:rsidRDefault="00560229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информацией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6C" w:rsidRDefault="00560229">
            <w:pPr>
              <w:pStyle w:val="TableParagraph"/>
              <w:spacing w:line="315" w:lineRule="exact"/>
              <w:ind w:left="915" w:right="79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Нет</w:t>
            </w:r>
          </w:p>
        </w:tc>
      </w:tr>
      <w:tr w:rsidR="00C67D6C">
        <w:trPr>
          <w:trHeight w:val="32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6C" w:rsidRDefault="00560229">
            <w:pPr>
              <w:pStyle w:val="TableParagraph"/>
              <w:spacing w:line="301" w:lineRule="exact"/>
              <w:ind w:left="35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6C" w:rsidRDefault="0056022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6C" w:rsidRDefault="00560229">
            <w:pPr>
              <w:pStyle w:val="TableParagraph"/>
              <w:spacing w:line="301" w:lineRule="exact"/>
              <w:ind w:left="915" w:right="79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Нет</w:t>
            </w:r>
          </w:p>
        </w:tc>
      </w:tr>
    </w:tbl>
    <w:p w:rsidR="00C67D6C" w:rsidRDefault="00C67D6C">
      <w:pPr>
        <w:spacing w:line="301" w:lineRule="exact"/>
        <w:jc w:val="center"/>
        <w:rPr>
          <w:sz w:val="28"/>
        </w:rPr>
        <w:sectPr w:rsidR="00C67D6C">
          <w:pgSz w:w="11910" w:h="16840"/>
          <w:pgMar w:top="640" w:right="340" w:bottom="640" w:left="600" w:header="0" w:footer="363" w:gutter="0"/>
          <w:cols w:space="720"/>
        </w:sectPr>
      </w:pPr>
    </w:p>
    <w:p w:rsidR="00C67D6C" w:rsidRDefault="00560229">
      <w:pPr>
        <w:pStyle w:val="a4"/>
        <w:numPr>
          <w:ilvl w:val="0"/>
          <w:numId w:val="5"/>
        </w:numPr>
        <w:tabs>
          <w:tab w:val="left" w:pos="1609"/>
        </w:tabs>
        <w:spacing w:before="78"/>
        <w:ind w:left="2335" w:right="838" w:hanging="1179"/>
        <w:jc w:val="left"/>
        <w:rPr>
          <w:b/>
          <w:sz w:val="28"/>
        </w:rPr>
      </w:pPr>
      <w:r>
        <w:rPr>
          <w:b/>
          <w:sz w:val="28"/>
        </w:rPr>
        <w:lastRenderedPageBreak/>
        <w:t>Оценка состояния и имеющихся недостатков обеспечении условий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доступности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инвалидов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предоставляемых услуг</w:t>
      </w:r>
    </w:p>
    <w:p w:rsidR="00C67D6C" w:rsidRDefault="00C67D6C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5531"/>
        <w:gridCol w:w="2716"/>
      </w:tblGrid>
      <w:tr w:rsidR="00C67D6C" w:rsidTr="002853AA">
        <w:trPr>
          <w:trHeight w:val="2368"/>
        </w:trPr>
        <w:tc>
          <w:tcPr>
            <w:tcW w:w="852" w:type="dxa"/>
          </w:tcPr>
          <w:p w:rsidR="00C67D6C" w:rsidRDefault="00560229">
            <w:pPr>
              <w:pStyle w:val="TableParagraph"/>
              <w:spacing w:line="273" w:lineRule="exact"/>
              <w:ind w:left="81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531" w:type="dxa"/>
          </w:tcPr>
          <w:p w:rsidR="00C67D6C" w:rsidRDefault="00560229">
            <w:pPr>
              <w:pStyle w:val="TableParagraph"/>
              <w:ind w:left="1423" w:hanging="14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доступности для инвалидов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предоставляемой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</w:p>
        </w:tc>
        <w:tc>
          <w:tcPr>
            <w:tcW w:w="2716" w:type="dxa"/>
          </w:tcPr>
          <w:p w:rsidR="00C67D6C" w:rsidRDefault="00560229">
            <w:pPr>
              <w:pStyle w:val="TableParagraph"/>
              <w:spacing w:before="13" w:line="256" w:lineRule="auto"/>
              <w:ind w:left="244" w:right="13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состояния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имеющихся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недостатков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обеспечении условий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доступности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предоставляемой</w:t>
            </w:r>
          </w:p>
          <w:p w:rsidR="00C67D6C" w:rsidRDefault="00560229">
            <w:pPr>
              <w:pStyle w:val="TableParagraph"/>
              <w:spacing w:before="4" w:line="264" w:lineRule="exact"/>
              <w:ind w:left="1010" w:right="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услуги</w:t>
            </w:r>
          </w:p>
        </w:tc>
      </w:tr>
      <w:tr w:rsidR="00C67D6C" w:rsidTr="002853AA">
        <w:trPr>
          <w:trHeight w:val="321"/>
        </w:trPr>
        <w:tc>
          <w:tcPr>
            <w:tcW w:w="852" w:type="dxa"/>
          </w:tcPr>
          <w:p w:rsidR="00C67D6C" w:rsidRDefault="00560229">
            <w:pPr>
              <w:pStyle w:val="TableParagraph"/>
              <w:spacing w:line="301" w:lineRule="exact"/>
              <w:ind w:left="1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531" w:type="dxa"/>
          </w:tcPr>
          <w:p w:rsidR="00C67D6C" w:rsidRDefault="00560229">
            <w:pPr>
              <w:pStyle w:val="TableParagraph"/>
              <w:spacing w:line="301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716" w:type="dxa"/>
          </w:tcPr>
          <w:p w:rsidR="00C67D6C" w:rsidRDefault="00560229">
            <w:pPr>
              <w:pStyle w:val="TableParagraph"/>
              <w:spacing w:line="301" w:lineRule="exact"/>
              <w:ind w:lef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C67D6C" w:rsidTr="002853AA">
        <w:trPr>
          <w:trHeight w:val="1610"/>
        </w:trPr>
        <w:tc>
          <w:tcPr>
            <w:tcW w:w="852" w:type="dxa"/>
          </w:tcPr>
          <w:p w:rsidR="00C67D6C" w:rsidRDefault="00560229">
            <w:pPr>
              <w:pStyle w:val="TableParagraph"/>
              <w:spacing w:line="315" w:lineRule="exact"/>
              <w:ind w:left="1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31" w:type="dxa"/>
          </w:tcPr>
          <w:p w:rsidR="00C67D6C" w:rsidRDefault="00560229">
            <w:pPr>
              <w:pStyle w:val="TableParagraph"/>
              <w:ind w:left="102" w:right="143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организации, планом здания, выполненных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рельефно-точечным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шрифтом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Брайля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C67D6C" w:rsidRDefault="00560229">
            <w:pPr>
              <w:pStyle w:val="TableParagraph"/>
              <w:spacing w:line="308" w:lineRule="exact"/>
              <w:ind w:left="102"/>
              <w:jc w:val="both"/>
              <w:rPr>
                <w:sz w:val="28"/>
              </w:rPr>
            </w:pPr>
            <w:r>
              <w:rPr>
                <w:w w:val="90"/>
                <w:sz w:val="28"/>
              </w:rPr>
              <w:t>контрастном</w:t>
            </w:r>
            <w:r>
              <w:rPr>
                <w:spacing w:val="15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фоне</w:t>
            </w:r>
          </w:p>
        </w:tc>
        <w:tc>
          <w:tcPr>
            <w:tcW w:w="2716" w:type="dxa"/>
          </w:tcPr>
          <w:p w:rsidR="00C67D6C" w:rsidRDefault="00560229">
            <w:pPr>
              <w:pStyle w:val="TableParagraph"/>
              <w:spacing w:line="315" w:lineRule="exact"/>
              <w:ind w:left="1010" w:right="90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Нет</w:t>
            </w:r>
          </w:p>
        </w:tc>
      </w:tr>
      <w:tr w:rsidR="00C67D6C" w:rsidTr="002853AA">
        <w:trPr>
          <w:trHeight w:val="2575"/>
        </w:trPr>
        <w:tc>
          <w:tcPr>
            <w:tcW w:w="852" w:type="dxa"/>
          </w:tcPr>
          <w:p w:rsidR="00C67D6C" w:rsidRDefault="00560229">
            <w:pPr>
              <w:pStyle w:val="TableParagraph"/>
              <w:spacing w:line="315" w:lineRule="exact"/>
              <w:ind w:left="1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31" w:type="dxa"/>
          </w:tcPr>
          <w:p w:rsidR="00C67D6C" w:rsidRDefault="00560229">
            <w:pPr>
              <w:pStyle w:val="TableParagraph"/>
              <w:tabs>
                <w:tab w:val="left" w:pos="2376"/>
                <w:tab w:val="left" w:pos="4398"/>
              </w:tabs>
              <w:ind w:left="102" w:right="141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инвалидам</w:t>
            </w:r>
            <w:r>
              <w:rPr>
                <w:sz w:val="28"/>
              </w:rPr>
              <w:tab/>
            </w:r>
            <w:r>
              <w:rPr>
                <w:spacing w:val="-3"/>
                <w:w w:val="95"/>
                <w:sz w:val="28"/>
              </w:rPr>
              <w:t>помощи,</w:t>
            </w:r>
            <w:r>
              <w:rPr>
                <w:spacing w:val="-65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совершении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</w:p>
          <w:p w:rsidR="00C67D6C" w:rsidRDefault="00560229">
            <w:pPr>
              <w:pStyle w:val="TableParagraph"/>
              <w:spacing w:line="322" w:lineRule="exact"/>
              <w:ind w:left="102" w:right="147"/>
              <w:jc w:val="both"/>
              <w:rPr>
                <w:sz w:val="28"/>
              </w:rPr>
            </w:pPr>
            <w:r>
              <w:rPr>
                <w:sz w:val="28"/>
              </w:rPr>
              <w:t>других необходимых для получения услуги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  <w:tc>
          <w:tcPr>
            <w:tcW w:w="2716" w:type="dxa"/>
          </w:tcPr>
          <w:p w:rsidR="00C67D6C" w:rsidRDefault="00560229">
            <w:pPr>
              <w:pStyle w:val="TableParagraph"/>
              <w:spacing w:line="315" w:lineRule="exact"/>
              <w:ind w:left="1010" w:right="90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Нет</w:t>
            </w:r>
          </w:p>
        </w:tc>
      </w:tr>
      <w:tr w:rsidR="00C67D6C" w:rsidTr="002853AA">
        <w:trPr>
          <w:trHeight w:val="1932"/>
        </w:trPr>
        <w:tc>
          <w:tcPr>
            <w:tcW w:w="852" w:type="dxa"/>
          </w:tcPr>
          <w:p w:rsidR="00C67D6C" w:rsidRDefault="00560229">
            <w:pPr>
              <w:pStyle w:val="TableParagraph"/>
              <w:spacing w:line="317" w:lineRule="exact"/>
              <w:ind w:left="12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31" w:type="dxa"/>
          </w:tcPr>
          <w:p w:rsidR="00C67D6C" w:rsidRDefault="00560229">
            <w:pPr>
              <w:pStyle w:val="TableParagraph"/>
              <w:ind w:left="102" w:right="140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инвалидами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обеспечением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доступности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  <w:p w:rsidR="00C67D6C" w:rsidRDefault="00560229">
            <w:pPr>
              <w:pStyle w:val="TableParagraph"/>
              <w:spacing w:line="309" w:lineRule="exact"/>
              <w:ind w:left="102"/>
              <w:jc w:val="both"/>
              <w:rPr>
                <w:sz w:val="28"/>
              </w:rPr>
            </w:pPr>
            <w:r>
              <w:rPr>
                <w:sz w:val="28"/>
              </w:rPr>
              <w:t>объектов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2716" w:type="dxa"/>
          </w:tcPr>
          <w:p w:rsidR="00C67D6C" w:rsidRDefault="00560229">
            <w:pPr>
              <w:pStyle w:val="TableParagraph"/>
              <w:ind w:left="251" w:right="145" w:hanging="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Запланировано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инструктирование</w:t>
            </w:r>
            <w:r>
              <w:rPr>
                <w:i/>
                <w:spacing w:val="-67"/>
                <w:sz w:val="28"/>
              </w:rPr>
              <w:t xml:space="preserve"> </w:t>
            </w:r>
          </w:p>
        </w:tc>
      </w:tr>
      <w:tr w:rsidR="00C67D6C" w:rsidTr="002853AA">
        <w:trPr>
          <w:trHeight w:val="1610"/>
        </w:trPr>
        <w:tc>
          <w:tcPr>
            <w:tcW w:w="852" w:type="dxa"/>
          </w:tcPr>
          <w:p w:rsidR="00C67D6C" w:rsidRDefault="00560229">
            <w:pPr>
              <w:pStyle w:val="TableParagraph"/>
              <w:spacing w:line="315" w:lineRule="exact"/>
              <w:ind w:left="12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531" w:type="dxa"/>
          </w:tcPr>
          <w:p w:rsidR="00C67D6C" w:rsidRDefault="00560229">
            <w:pPr>
              <w:pStyle w:val="TableParagraph"/>
              <w:tabs>
                <w:tab w:val="left" w:pos="3184"/>
              </w:tabs>
              <w:ind w:left="102" w:right="139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административно-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распорядительным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актом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возложено</w:t>
            </w:r>
          </w:p>
          <w:p w:rsidR="00C67D6C" w:rsidRDefault="00560229">
            <w:pPr>
              <w:pStyle w:val="TableParagraph"/>
              <w:spacing w:line="322" w:lineRule="exact"/>
              <w:ind w:left="102" w:right="144"/>
              <w:jc w:val="both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2716" w:type="dxa"/>
          </w:tcPr>
          <w:p w:rsidR="00C67D6C" w:rsidRDefault="002853AA">
            <w:pPr>
              <w:pStyle w:val="TableParagraph"/>
              <w:spacing w:line="315" w:lineRule="exact"/>
              <w:ind w:left="1010" w:right="90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Да </w:t>
            </w:r>
          </w:p>
        </w:tc>
      </w:tr>
      <w:tr w:rsidR="00C67D6C" w:rsidTr="002853AA">
        <w:trPr>
          <w:trHeight w:val="964"/>
        </w:trPr>
        <w:tc>
          <w:tcPr>
            <w:tcW w:w="852" w:type="dxa"/>
          </w:tcPr>
          <w:p w:rsidR="00C67D6C" w:rsidRDefault="00560229">
            <w:pPr>
              <w:pStyle w:val="TableParagraph"/>
              <w:spacing w:line="315" w:lineRule="exact"/>
              <w:ind w:left="12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531" w:type="dxa"/>
          </w:tcPr>
          <w:p w:rsidR="00C67D6C" w:rsidRDefault="00560229">
            <w:pPr>
              <w:pStyle w:val="TableParagraph"/>
              <w:tabs>
                <w:tab w:val="left" w:pos="1735"/>
                <w:tab w:val="left" w:pos="2574"/>
                <w:tab w:val="left" w:pos="4467"/>
              </w:tabs>
              <w:ind w:left="102" w:right="145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сопровождением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инвалида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территории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объекта</w:t>
            </w:r>
          </w:p>
          <w:p w:rsidR="00C67D6C" w:rsidRDefault="00560229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работником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2716" w:type="dxa"/>
          </w:tcPr>
          <w:p w:rsidR="00C67D6C" w:rsidRDefault="00560229">
            <w:pPr>
              <w:pStyle w:val="TableParagraph"/>
              <w:spacing w:line="315" w:lineRule="exact"/>
              <w:ind w:left="1010" w:right="90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Нет</w:t>
            </w:r>
          </w:p>
        </w:tc>
      </w:tr>
      <w:tr w:rsidR="00C67D6C" w:rsidTr="002853AA">
        <w:trPr>
          <w:trHeight w:val="1610"/>
        </w:trPr>
        <w:tc>
          <w:tcPr>
            <w:tcW w:w="852" w:type="dxa"/>
          </w:tcPr>
          <w:p w:rsidR="00C67D6C" w:rsidRDefault="00560229">
            <w:pPr>
              <w:pStyle w:val="TableParagraph"/>
              <w:spacing w:line="315" w:lineRule="exact"/>
              <w:ind w:left="12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531" w:type="dxa"/>
          </w:tcPr>
          <w:p w:rsidR="00C67D6C" w:rsidRDefault="00560229">
            <w:pPr>
              <w:pStyle w:val="TableParagraph"/>
              <w:ind w:left="102" w:right="142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слуху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жестового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допуска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</w:p>
          <w:p w:rsidR="00C67D6C" w:rsidRDefault="00560229">
            <w:pPr>
              <w:pStyle w:val="TableParagraph"/>
              <w:spacing w:line="308" w:lineRule="exact"/>
              <w:ind w:left="102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сурдопереводчика,</w:t>
            </w:r>
            <w:r>
              <w:rPr>
                <w:spacing w:val="3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тифлопереводчика</w:t>
            </w:r>
          </w:p>
        </w:tc>
        <w:tc>
          <w:tcPr>
            <w:tcW w:w="2716" w:type="dxa"/>
          </w:tcPr>
          <w:p w:rsidR="00C67D6C" w:rsidRDefault="00560229">
            <w:pPr>
              <w:pStyle w:val="TableParagraph"/>
              <w:spacing w:line="315" w:lineRule="exact"/>
              <w:ind w:left="1010" w:right="90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Нет</w:t>
            </w:r>
          </w:p>
        </w:tc>
      </w:tr>
      <w:tr w:rsidR="00C67D6C" w:rsidTr="002853AA">
        <w:trPr>
          <w:trHeight w:val="966"/>
        </w:trPr>
        <w:tc>
          <w:tcPr>
            <w:tcW w:w="852" w:type="dxa"/>
          </w:tcPr>
          <w:p w:rsidR="00C67D6C" w:rsidRDefault="00560229">
            <w:pPr>
              <w:pStyle w:val="TableParagraph"/>
              <w:spacing w:line="315" w:lineRule="exact"/>
              <w:ind w:left="12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531" w:type="dxa"/>
          </w:tcPr>
          <w:p w:rsidR="00C67D6C" w:rsidRDefault="00560229">
            <w:pPr>
              <w:pStyle w:val="TableParagraph"/>
              <w:tabs>
                <w:tab w:val="left" w:pos="2216"/>
                <w:tab w:val="left" w:pos="4397"/>
              </w:tabs>
              <w:ind w:left="102" w:right="143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z w:val="28"/>
              </w:rPr>
              <w:tab/>
              <w:t>транспортных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средств,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используемых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  <w:p w:rsidR="00C67D6C" w:rsidRDefault="00560229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населению,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доступности</w:t>
            </w:r>
          </w:p>
        </w:tc>
        <w:tc>
          <w:tcPr>
            <w:tcW w:w="2716" w:type="dxa"/>
          </w:tcPr>
          <w:p w:rsidR="00C67D6C" w:rsidRDefault="00560229">
            <w:pPr>
              <w:pStyle w:val="TableParagraph"/>
              <w:ind w:left="835" w:right="385" w:hanging="327"/>
              <w:rPr>
                <w:i/>
                <w:sz w:val="28"/>
              </w:rPr>
            </w:pPr>
            <w:r>
              <w:rPr>
                <w:i/>
                <w:sz w:val="28"/>
              </w:rPr>
              <w:t>Транспортные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средства</w:t>
            </w:r>
          </w:p>
          <w:p w:rsidR="00C67D6C" w:rsidRDefault="00560229">
            <w:pPr>
              <w:pStyle w:val="TableParagraph"/>
              <w:spacing w:line="308" w:lineRule="exact"/>
              <w:ind w:left="477"/>
              <w:rPr>
                <w:i/>
                <w:sz w:val="28"/>
              </w:rPr>
            </w:pPr>
            <w:r>
              <w:rPr>
                <w:i/>
                <w:sz w:val="28"/>
              </w:rPr>
              <w:t>отсутствуют</w:t>
            </w:r>
          </w:p>
        </w:tc>
      </w:tr>
    </w:tbl>
    <w:p w:rsidR="00C67D6C" w:rsidRDefault="00C67D6C">
      <w:pPr>
        <w:spacing w:line="308" w:lineRule="exact"/>
        <w:rPr>
          <w:sz w:val="28"/>
        </w:rPr>
        <w:sectPr w:rsidR="00C67D6C">
          <w:pgSz w:w="11910" w:h="16840"/>
          <w:pgMar w:top="820" w:right="340" w:bottom="640" w:left="600" w:header="0" w:footer="363" w:gutter="0"/>
          <w:cols w:space="720"/>
        </w:sect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5531"/>
        <w:gridCol w:w="2697"/>
      </w:tblGrid>
      <w:tr w:rsidR="00C67D6C">
        <w:trPr>
          <w:trHeight w:val="323"/>
        </w:trPr>
        <w:tc>
          <w:tcPr>
            <w:tcW w:w="852" w:type="dxa"/>
          </w:tcPr>
          <w:p w:rsidR="00C67D6C" w:rsidRDefault="00C67D6C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</w:tcPr>
          <w:p w:rsidR="00C67D6C" w:rsidRDefault="00560229">
            <w:pPr>
              <w:pStyle w:val="TableParagraph"/>
              <w:spacing w:line="304" w:lineRule="exact"/>
              <w:ind w:left="10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</w:p>
        </w:tc>
        <w:tc>
          <w:tcPr>
            <w:tcW w:w="2697" w:type="dxa"/>
          </w:tcPr>
          <w:p w:rsidR="00C67D6C" w:rsidRDefault="00C67D6C">
            <w:pPr>
              <w:pStyle w:val="TableParagraph"/>
              <w:rPr>
                <w:sz w:val="24"/>
              </w:rPr>
            </w:pPr>
          </w:p>
        </w:tc>
      </w:tr>
      <w:tr w:rsidR="00C67D6C">
        <w:trPr>
          <w:trHeight w:val="2575"/>
        </w:trPr>
        <w:tc>
          <w:tcPr>
            <w:tcW w:w="852" w:type="dxa"/>
          </w:tcPr>
          <w:p w:rsidR="00C67D6C" w:rsidRDefault="00560229">
            <w:pPr>
              <w:pStyle w:val="TableParagraph"/>
              <w:spacing w:line="315" w:lineRule="exact"/>
              <w:ind w:left="12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531" w:type="dxa"/>
          </w:tcPr>
          <w:p w:rsidR="00C67D6C" w:rsidRDefault="00560229">
            <w:pPr>
              <w:pStyle w:val="TableParagraph"/>
              <w:ind w:left="102" w:right="139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допуска на объект, в 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собаки-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подтверждающего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обучение, выданного по форме и в порядке,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утвержденном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приказом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</w:p>
          <w:p w:rsidR="00C67D6C" w:rsidRDefault="00560229">
            <w:pPr>
              <w:pStyle w:val="TableParagraph"/>
              <w:spacing w:line="322" w:lineRule="exact"/>
              <w:ind w:left="102" w:right="146"/>
              <w:jc w:val="both"/>
              <w:rPr>
                <w:sz w:val="28"/>
              </w:rPr>
            </w:pP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2697" w:type="dxa"/>
          </w:tcPr>
          <w:p w:rsidR="00C67D6C" w:rsidRDefault="00560229">
            <w:pPr>
              <w:pStyle w:val="TableParagraph"/>
              <w:spacing w:line="315" w:lineRule="exact"/>
              <w:ind w:right="102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Нет</w:t>
            </w:r>
          </w:p>
        </w:tc>
      </w:tr>
      <w:tr w:rsidR="00C67D6C">
        <w:trPr>
          <w:trHeight w:val="1288"/>
        </w:trPr>
        <w:tc>
          <w:tcPr>
            <w:tcW w:w="852" w:type="dxa"/>
          </w:tcPr>
          <w:p w:rsidR="00C67D6C" w:rsidRDefault="00560229">
            <w:pPr>
              <w:pStyle w:val="TableParagraph"/>
              <w:spacing w:line="314" w:lineRule="exact"/>
              <w:ind w:left="12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531" w:type="dxa"/>
          </w:tcPr>
          <w:p w:rsidR="00C67D6C" w:rsidRDefault="00560229">
            <w:pPr>
              <w:pStyle w:val="TableParagraph"/>
              <w:ind w:left="102" w:right="139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предназначенных для проведения массовых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индукционных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петель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7D6C" w:rsidRDefault="00560229">
            <w:pPr>
              <w:pStyle w:val="TableParagraph"/>
              <w:spacing w:line="308" w:lineRule="exact"/>
              <w:ind w:left="102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звукоусиливающей</w:t>
            </w:r>
            <w:r>
              <w:rPr>
                <w:spacing w:val="4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аппаратуры</w:t>
            </w:r>
          </w:p>
        </w:tc>
        <w:tc>
          <w:tcPr>
            <w:tcW w:w="2697" w:type="dxa"/>
          </w:tcPr>
          <w:p w:rsidR="00C67D6C" w:rsidRDefault="00560229">
            <w:pPr>
              <w:pStyle w:val="TableParagraph"/>
              <w:spacing w:line="314" w:lineRule="exact"/>
              <w:ind w:right="102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Нет</w:t>
            </w:r>
          </w:p>
        </w:tc>
      </w:tr>
      <w:tr w:rsidR="00C67D6C">
        <w:trPr>
          <w:trHeight w:val="1288"/>
        </w:trPr>
        <w:tc>
          <w:tcPr>
            <w:tcW w:w="852" w:type="dxa"/>
          </w:tcPr>
          <w:p w:rsidR="00C67D6C" w:rsidRDefault="00560229">
            <w:pPr>
              <w:pStyle w:val="TableParagraph"/>
              <w:spacing w:line="315" w:lineRule="exact"/>
              <w:ind w:left="205" w:right="7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531" w:type="dxa"/>
          </w:tcPr>
          <w:p w:rsidR="00C67D6C" w:rsidRDefault="00560229">
            <w:pPr>
              <w:pStyle w:val="TableParagraph"/>
              <w:ind w:left="102" w:right="141"/>
              <w:jc w:val="both"/>
              <w:rPr>
                <w:sz w:val="28"/>
              </w:rPr>
            </w:pPr>
            <w:r>
              <w:rPr>
                <w:sz w:val="28"/>
              </w:rPr>
              <w:t>Адаптация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нарушением</w:t>
            </w:r>
          </w:p>
          <w:p w:rsidR="00C67D6C" w:rsidRDefault="00560229">
            <w:pPr>
              <w:pStyle w:val="TableParagraph"/>
              <w:spacing w:line="308" w:lineRule="exact"/>
              <w:ind w:left="102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зрения</w:t>
            </w:r>
            <w:r>
              <w:rPr>
                <w:spacing w:val="3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(слабовидящих)</w:t>
            </w:r>
          </w:p>
        </w:tc>
        <w:tc>
          <w:tcPr>
            <w:tcW w:w="2697" w:type="dxa"/>
          </w:tcPr>
          <w:p w:rsidR="00C67D6C" w:rsidRDefault="00AA097D">
            <w:pPr>
              <w:pStyle w:val="TableParagraph"/>
              <w:spacing w:line="315" w:lineRule="exact"/>
              <w:ind w:right="102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Да </w:t>
            </w:r>
          </w:p>
        </w:tc>
      </w:tr>
      <w:tr w:rsidR="00C67D6C">
        <w:trPr>
          <w:trHeight w:val="642"/>
        </w:trPr>
        <w:tc>
          <w:tcPr>
            <w:tcW w:w="852" w:type="dxa"/>
          </w:tcPr>
          <w:p w:rsidR="00C67D6C" w:rsidRDefault="00560229">
            <w:pPr>
              <w:pStyle w:val="TableParagraph"/>
              <w:spacing w:line="315" w:lineRule="exact"/>
              <w:ind w:left="205" w:right="7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531" w:type="dxa"/>
          </w:tcPr>
          <w:p w:rsidR="00C67D6C" w:rsidRDefault="00560229">
            <w:pPr>
              <w:pStyle w:val="TableParagraph"/>
              <w:tabs>
                <w:tab w:val="left" w:pos="2242"/>
                <w:tab w:val="left" w:pos="4718"/>
              </w:tabs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  <w:t>предоставления</w:t>
            </w:r>
            <w:r>
              <w:rPr>
                <w:sz w:val="28"/>
              </w:rPr>
              <w:tab/>
              <w:t>услуг</w:t>
            </w:r>
          </w:p>
          <w:p w:rsidR="00C67D6C" w:rsidRDefault="00560229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тьютора</w:t>
            </w:r>
          </w:p>
        </w:tc>
        <w:tc>
          <w:tcPr>
            <w:tcW w:w="2697" w:type="dxa"/>
          </w:tcPr>
          <w:p w:rsidR="00C67D6C" w:rsidRDefault="00560229">
            <w:pPr>
              <w:pStyle w:val="TableParagraph"/>
              <w:spacing w:line="315" w:lineRule="exact"/>
              <w:ind w:right="102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Нет</w:t>
            </w:r>
          </w:p>
        </w:tc>
      </w:tr>
      <w:tr w:rsidR="00C67D6C">
        <w:trPr>
          <w:trHeight w:val="323"/>
        </w:trPr>
        <w:tc>
          <w:tcPr>
            <w:tcW w:w="852" w:type="dxa"/>
          </w:tcPr>
          <w:p w:rsidR="00C67D6C" w:rsidRDefault="00560229">
            <w:pPr>
              <w:pStyle w:val="TableParagraph"/>
              <w:spacing w:line="304" w:lineRule="exact"/>
              <w:ind w:left="205" w:right="7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531" w:type="dxa"/>
          </w:tcPr>
          <w:p w:rsidR="00C67D6C" w:rsidRDefault="00560229">
            <w:pPr>
              <w:pStyle w:val="TableParagraph"/>
              <w:spacing w:line="304" w:lineRule="exact"/>
              <w:ind w:left="102"/>
              <w:rPr>
                <w:sz w:val="28"/>
              </w:rPr>
            </w:pPr>
            <w:r>
              <w:rPr>
                <w:sz w:val="28"/>
              </w:rPr>
              <w:t>Иные</w:t>
            </w:r>
          </w:p>
        </w:tc>
        <w:tc>
          <w:tcPr>
            <w:tcW w:w="2697" w:type="dxa"/>
          </w:tcPr>
          <w:p w:rsidR="00C67D6C" w:rsidRDefault="00560229">
            <w:pPr>
              <w:pStyle w:val="TableParagraph"/>
              <w:spacing w:line="304" w:lineRule="exact"/>
              <w:ind w:right="102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Нет</w:t>
            </w:r>
          </w:p>
        </w:tc>
      </w:tr>
    </w:tbl>
    <w:p w:rsidR="00C67D6C" w:rsidRDefault="00C67D6C" w:rsidP="00AA097D">
      <w:pPr>
        <w:spacing w:line="304" w:lineRule="exact"/>
        <w:jc w:val="center"/>
        <w:rPr>
          <w:sz w:val="28"/>
        </w:rPr>
        <w:sectPr w:rsidR="00C67D6C">
          <w:pgSz w:w="11910" w:h="16840"/>
          <w:pgMar w:top="680" w:right="340" w:bottom="560" w:left="600" w:header="0" w:footer="363" w:gutter="0"/>
          <w:cols w:space="720"/>
        </w:sectPr>
      </w:pPr>
    </w:p>
    <w:p w:rsidR="00C67D6C" w:rsidRDefault="00C67D6C" w:rsidP="00AA097D">
      <w:pPr>
        <w:pStyle w:val="Heading1"/>
        <w:tabs>
          <w:tab w:val="left" w:pos="1278"/>
        </w:tabs>
        <w:spacing w:before="69"/>
        <w:ind w:left="0" w:right="508"/>
        <w:jc w:val="both"/>
        <w:rPr>
          <w:b w:val="0"/>
          <w:sz w:val="17"/>
        </w:rPr>
      </w:pPr>
    </w:p>
    <w:sectPr w:rsidR="00C67D6C" w:rsidSect="00AA097D">
      <w:footerReference w:type="default" r:id="rId8"/>
      <w:pgSz w:w="11910" w:h="16840"/>
      <w:pgMar w:top="640" w:right="340" w:bottom="560" w:left="600" w:header="0" w:footer="3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229" w:rsidRDefault="00560229" w:rsidP="00C67D6C">
      <w:r>
        <w:separator/>
      </w:r>
    </w:p>
  </w:endnote>
  <w:endnote w:type="continuationSeparator" w:id="1">
    <w:p w:rsidR="00560229" w:rsidRDefault="00560229" w:rsidP="00C67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6C" w:rsidRDefault="00C67D6C">
    <w:pPr>
      <w:pStyle w:val="a3"/>
      <w:spacing w:line="14" w:lineRule="auto"/>
      <w:rPr>
        <w:sz w:val="20"/>
      </w:rPr>
    </w:pPr>
    <w:r w:rsidRPr="00C67D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8.9pt;margin-top:808.75pt;width:17.05pt;height:14.25pt;z-index:-16502272;mso-position-horizontal-relative:page;mso-position-vertical-relative:page" filled="f" stroked="f">
          <v:textbox inset="0,0,0,0">
            <w:txbxContent>
              <w:p w:rsidR="00C67D6C" w:rsidRDefault="00C67D6C">
                <w:pPr>
                  <w:spacing w:before="11"/>
                  <w:ind w:left="60"/>
                </w:pPr>
                <w:r>
                  <w:fldChar w:fldCharType="begin"/>
                </w:r>
                <w:r w:rsidR="00560229">
                  <w:instrText xml:space="preserve"> PAGE </w:instrText>
                </w:r>
                <w:r>
                  <w:fldChar w:fldCharType="separate"/>
                </w:r>
                <w:r w:rsidR="002853A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6C" w:rsidRDefault="00C67D6C">
    <w:pPr>
      <w:pStyle w:val="a3"/>
      <w:spacing w:line="14" w:lineRule="auto"/>
      <w:rPr>
        <w:sz w:val="20"/>
      </w:rPr>
    </w:pPr>
    <w:r w:rsidRPr="00C67D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1.25pt;margin-top:533.85pt;width:17.05pt;height:14.25pt;z-index:-16501760;mso-position-horizontal-relative:page;mso-position-vertical-relative:page" filled="f" stroked="f">
          <v:textbox inset="0,0,0,0">
            <w:txbxContent>
              <w:p w:rsidR="00C67D6C" w:rsidRDefault="00C67D6C">
                <w:pPr>
                  <w:spacing w:before="11"/>
                  <w:ind w:left="60"/>
                </w:pPr>
                <w:r>
                  <w:fldChar w:fldCharType="begin"/>
                </w:r>
                <w:r w:rsidR="00560229">
                  <w:instrText xml:space="preserve"> PAGE </w:instrText>
                </w:r>
                <w:r>
                  <w:fldChar w:fldCharType="separate"/>
                </w:r>
                <w:r w:rsidR="002853AA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229" w:rsidRDefault="00560229" w:rsidP="00C67D6C">
      <w:r>
        <w:separator/>
      </w:r>
    </w:p>
  </w:footnote>
  <w:footnote w:type="continuationSeparator" w:id="1">
    <w:p w:rsidR="00560229" w:rsidRDefault="00560229" w:rsidP="00C67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C68"/>
    <w:multiLevelType w:val="hybridMultilevel"/>
    <w:tmpl w:val="D884EE2A"/>
    <w:lvl w:ilvl="0" w:tplc="71B23F1E">
      <w:start w:val="1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 w:tplc="E236B51E">
      <w:numFmt w:val="none"/>
      <w:lvlText w:val=""/>
      <w:lvlJc w:val="left"/>
      <w:pPr>
        <w:tabs>
          <w:tab w:val="num" w:pos="360"/>
        </w:tabs>
      </w:pPr>
    </w:lvl>
    <w:lvl w:ilvl="2" w:tplc="D734A18A">
      <w:numFmt w:val="bullet"/>
      <w:lvlText w:val="•"/>
      <w:lvlJc w:val="left"/>
      <w:pPr>
        <w:ind w:left="3249" w:hanging="493"/>
      </w:pPr>
      <w:rPr>
        <w:rFonts w:hint="default"/>
        <w:lang w:val="ru-RU" w:eastAsia="en-US" w:bidi="ar-SA"/>
      </w:rPr>
    </w:lvl>
    <w:lvl w:ilvl="3" w:tplc="AFDAEB9C">
      <w:numFmt w:val="bullet"/>
      <w:lvlText w:val="•"/>
      <w:lvlJc w:val="left"/>
      <w:pPr>
        <w:ind w:left="4213" w:hanging="493"/>
      </w:pPr>
      <w:rPr>
        <w:rFonts w:hint="default"/>
        <w:lang w:val="ru-RU" w:eastAsia="en-US" w:bidi="ar-SA"/>
      </w:rPr>
    </w:lvl>
    <w:lvl w:ilvl="4" w:tplc="54BE68E6">
      <w:numFmt w:val="bullet"/>
      <w:lvlText w:val="•"/>
      <w:lvlJc w:val="left"/>
      <w:pPr>
        <w:ind w:left="5178" w:hanging="493"/>
      </w:pPr>
      <w:rPr>
        <w:rFonts w:hint="default"/>
        <w:lang w:val="ru-RU" w:eastAsia="en-US" w:bidi="ar-SA"/>
      </w:rPr>
    </w:lvl>
    <w:lvl w:ilvl="5" w:tplc="BEDEDC0C">
      <w:numFmt w:val="bullet"/>
      <w:lvlText w:val="•"/>
      <w:lvlJc w:val="left"/>
      <w:pPr>
        <w:ind w:left="6143" w:hanging="493"/>
      </w:pPr>
      <w:rPr>
        <w:rFonts w:hint="default"/>
        <w:lang w:val="ru-RU" w:eastAsia="en-US" w:bidi="ar-SA"/>
      </w:rPr>
    </w:lvl>
    <w:lvl w:ilvl="6" w:tplc="454CDEBA">
      <w:numFmt w:val="bullet"/>
      <w:lvlText w:val="•"/>
      <w:lvlJc w:val="left"/>
      <w:pPr>
        <w:ind w:left="7107" w:hanging="493"/>
      </w:pPr>
      <w:rPr>
        <w:rFonts w:hint="default"/>
        <w:lang w:val="ru-RU" w:eastAsia="en-US" w:bidi="ar-SA"/>
      </w:rPr>
    </w:lvl>
    <w:lvl w:ilvl="7" w:tplc="38BE36E0">
      <w:numFmt w:val="bullet"/>
      <w:lvlText w:val="•"/>
      <w:lvlJc w:val="left"/>
      <w:pPr>
        <w:ind w:left="8072" w:hanging="493"/>
      </w:pPr>
      <w:rPr>
        <w:rFonts w:hint="default"/>
        <w:lang w:val="ru-RU" w:eastAsia="en-US" w:bidi="ar-SA"/>
      </w:rPr>
    </w:lvl>
    <w:lvl w:ilvl="8" w:tplc="C1EE5D6E">
      <w:numFmt w:val="bullet"/>
      <w:lvlText w:val="•"/>
      <w:lvlJc w:val="left"/>
      <w:pPr>
        <w:ind w:left="9037" w:hanging="493"/>
      </w:pPr>
      <w:rPr>
        <w:rFonts w:hint="default"/>
        <w:lang w:val="ru-RU" w:eastAsia="en-US" w:bidi="ar-SA"/>
      </w:rPr>
    </w:lvl>
  </w:abstractNum>
  <w:abstractNum w:abstractNumId="1">
    <w:nsid w:val="1D2C614F"/>
    <w:multiLevelType w:val="hybridMultilevel"/>
    <w:tmpl w:val="2D1E576C"/>
    <w:lvl w:ilvl="0" w:tplc="407642FC">
      <w:numFmt w:val="bullet"/>
      <w:lvlText w:val="–"/>
      <w:lvlJc w:val="left"/>
      <w:pPr>
        <w:ind w:left="81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164464">
      <w:numFmt w:val="bullet"/>
      <w:lvlText w:val="•"/>
      <w:lvlJc w:val="left"/>
      <w:pPr>
        <w:ind w:left="1834" w:hanging="180"/>
      </w:pPr>
      <w:rPr>
        <w:rFonts w:hint="default"/>
        <w:lang w:val="ru-RU" w:eastAsia="en-US" w:bidi="ar-SA"/>
      </w:rPr>
    </w:lvl>
    <w:lvl w:ilvl="2" w:tplc="230A8FD4">
      <w:numFmt w:val="bullet"/>
      <w:lvlText w:val="•"/>
      <w:lvlJc w:val="left"/>
      <w:pPr>
        <w:ind w:left="2849" w:hanging="180"/>
      </w:pPr>
      <w:rPr>
        <w:rFonts w:hint="default"/>
        <w:lang w:val="ru-RU" w:eastAsia="en-US" w:bidi="ar-SA"/>
      </w:rPr>
    </w:lvl>
    <w:lvl w:ilvl="3" w:tplc="51FA45B0">
      <w:numFmt w:val="bullet"/>
      <w:lvlText w:val="•"/>
      <w:lvlJc w:val="left"/>
      <w:pPr>
        <w:ind w:left="3863" w:hanging="180"/>
      </w:pPr>
      <w:rPr>
        <w:rFonts w:hint="default"/>
        <w:lang w:val="ru-RU" w:eastAsia="en-US" w:bidi="ar-SA"/>
      </w:rPr>
    </w:lvl>
    <w:lvl w:ilvl="4" w:tplc="CA0811F6">
      <w:numFmt w:val="bullet"/>
      <w:lvlText w:val="•"/>
      <w:lvlJc w:val="left"/>
      <w:pPr>
        <w:ind w:left="4878" w:hanging="180"/>
      </w:pPr>
      <w:rPr>
        <w:rFonts w:hint="default"/>
        <w:lang w:val="ru-RU" w:eastAsia="en-US" w:bidi="ar-SA"/>
      </w:rPr>
    </w:lvl>
    <w:lvl w:ilvl="5" w:tplc="6968438A">
      <w:numFmt w:val="bullet"/>
      <w:lvlText w:val="•"/>
      <w:lvlJc w:val="left"/>
      <w:pPr>
        <w:ind w:left="5893" w:hanging="180"/>
      </w:pPr>
      <w:rPr>
        <w:rFonts w:hint="default"/>
        <w:lang w:val="ru-RU" w:eastAsia="en-US" w:bidi="ar-SA"/>
      </w:rPr>
    </w:lvl>
    <w:lvl w:ilvl="6" w:tplc="64801ABA">
      <w:numFmt w:val="bullet"/>
      <w:lvlText w:val="•"/>
      <w:lvlJc w:val="left"/>
      <w:pPr>
        <w:ind w:left="6907" w:hanging="180"/>
      </w:pPr>
      <w:rPr>
        <w:rFonts w:hint="default"/>
        <w:lang w:val="ru-RU" w:eastAsia="en-US" w:bidi="ar-SA"/>
      </w:rPr>
    </w:lvl>
    <w:lvl w:ilvl="7" w:tplc="AA0E47E6">
      <w:numFmt w:val="bullet"/>
      <w:lvlText w:val="•"/>
      <w:lvlJc w:val="left"/>
      <w:pPr>
        <w:ind w:left="7922" w:hanging="180"/>
      </w:pPr>
      <w:rPr>
        <w:rFonts w:hint="default"/>
        <w:lang w:val="ru-RU" w:eastAsia="en-US" w:bidi="ar-SA"/>
      </w:rPr>
    </w:lvl>
    <w:lvl w:ilvl="8" w:tplc="B43CF7F8">
      <w:numFmt w:val="bullet"/>
      <w:lvlText w:val="•"/>
      <w:lvlJc w:val="left"/>
      <w:pPr>
        <w:ind w:left="8937" w:hanging="180"/>
      </w:pPr>
      <w:rPr>
        <w:rFonts w:hint="default"/>
        <w:lang w:val="ru-RU" w:eastAsia="en-US" w:bidi="ar-SA"/>
      </w:rPr>
    </w:lvl>
  </w:abstractNum>
  <w:abstractNum w:abstractNumId="2">
    <w:nsid w:val="2A2452F1"/>
    <w:multiLevelType w:val="hybridMultilevel"/>
    <w:tmpl w:val="6B58AF08"/>
    <w:lvl w:ilvl="0" w:tplc="443AD998">
      <w:numFmt w:val="bullet"/>
      <w:lvlText w:val="–"/>
      <w:lvlJc w:val="left"/>
      <w:pPr>
        <w:ind w:left="103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E66CE0">
      <w:numFmt w:val="bullet"/>
      <w:lvlText w:val="•"/>
      <w:lvlJc w:val="left"/>
      <w:pPr>
        <w:ind w:left="2032" w:hanging="212"/>
      </w:pPr>
      <w:rPr>
        <w:rFonts w:hint="default"/>
        <w:lang w:val="ru-RU" w:eastAsia="en-US" w:bidi="ar-SA"/>
      </w:rPr>
    </w:lvl>
    <w:lvl w:ilvl="2" w:tplc="4158334A">
      <w:numFmt w:val="bullet"/>
      <w:lvlText w:val="•"/>
      <w:lvlJc w:val="left"/>
      <w:pPr>
        <w:ind w:left="3025" w:hanging="212"/>
      </w:pPr>
      <w:rPr>
        <w:rFonts w:hint="default"/>
        <w:lang w:val="ru-RU" w:eastAsia="en-US" w:bidi="ar-SA"/>
      </w:rPr>
    </w:lvl>
    <w:lvl w:ilvl="3" w:tplc="2068A94C">
      <w:numFmt w:val="bullet"/>
      <w:lvlText w:val="•"/>
      <w:lvlJc w:val="left"/>
      <w:pPr>
        <w:ind w:left="4017" w:hanging="212"/>
      </w:pPr>
      <w:rPr>
        <w:rFonts w:hint="default"/>
        <w:lang w:val="ru-RU" w:eastAsia="en-US" w:bidi="ar-SA"/>
      </w:rPr>
    </w:lvl>
    <w:lvl w:ilvl="4" w:tplc="454CCF34">
      <w:numFmt w:val="bullet"/>
      <w:lvlText w:val="•"/>
      <w:lvlJc w:val="left"/>
      <w:pPr>
        <w:ind w:left="5010" w:hanging="212"/>
      </w:pPr>
      <w:rPr>
        <w:rFonts w:hint="default"/>
        <w:lang w:val="ru-RU" w:eastAsia="en-US" w:bidi="ar-SA"/>
      </w:rPr>
    </w:lvl>
    <w:lvl w:ilvl="5" w:tplc="AAD65B90">
      <w:numFmt w:val="bullet"/>
      <w:lvlText w:val="•"/>
      <w:lvlJc w:val="left"/>
      <w:pPr>
        <w:ind w:left="6003" w:hanging="212"/>
      </w:pPr>
      <w:rPr>
        <w:rFonts w:hint="default"/>
        <w:lang w:val="ru-RU" w:eastAsia="en-US" w:bidi="ar-SA"/>
      </w:rPr>
    </w:lvl>
    <w:lvl w:ilvl="6" w:tplc="17765772">
      <w:numFmt w:val="bullet"/>
      <w:lvlText w:val="•"/>
      <w:lvlJc w:val="left"/>
      <w:pPr>
        <w:ind w:left="6995" w:hanging="212"/>
      </w:pPr>
      <w:rPr>
        <w:rFonts w:hint="default"/>
        <w:lang w:val="ru-RU" w:eastAsia="en-US" w:bidi="ar-SA"/>
      </w:rPr>
    </w:lvl>
    <w:lvl w:ilvl="7" w:tplc="281AB860">
      <w:numFmt w:val="bullet"/>
      <w:lvlText w:val="•"/>
      <w:lvlJc w:val="left"/>
      <w:pPr>
        <w:ind w:left="7988" w:hanging="212"/>
      </w:pPr>
      <w:rPr>
        <w:rFonts w:hint="default"/>
        <w:lang w:val="ru-RU" w:eastAsia="en-US" w:bidi="ar-SA"/>
      </w:rPr>
    </w:lvl>
    <w:lvl w:ilvl="8" w:tplc="AD786A78">
      <w:numFmt w:val="bullet"/>
      <w:lvlText w:val="•"/>
      <w:lvlJc w:val="left"/>
      <w:pPr>
        <w:ind w:left="8981" w:hanging="212"/>
      </w:pPr>
      <w:rPr>
        <w:rFonts w:hint="default"/>
        <w:lang w:val="ru-RU" w:eastAsia="en-US" w:bidi="ar-SA"/>
      </w:rPr>
    </w:lvl>
  </w:abstractNum>
  <w:abstractNum w:abstractNumId="3">
    <w:nsid w:val="3DFB7DDF"/>
    <w:multiLevelType w:val="hybridMultilevel"/>
    <w:tmpl w:val="AD20517C"/>
    <w:lvl w:ilvl="0" w:tplc="8F7887F0">
      <w:start w:val="2"/>
      <w:numFmt w:val="decimal"/>
      <w:lvlText w:val="%1"/>
      <w:lvlJc w:val="left"/>
      <w:pPr>
        <w:ind w:left="1591" w:hanging="493"/>
        <w:jc w:val="left"/>
      </w:pPr>
      <w:rPr>
        <w:rFonts w:hint="default"/>
        <w:lang w:val="ru-RU" w:eastAsia="en-US" w:bidi="ar-SA"/>
      </w:rPr>
    </w:lvl>
    <w:lvl w:ilvl="1" w:tplc="8946AFF4">
      <w:numFmt w:val="none"/>
      <w:lvlText w:val=""/>
      <w:lvlJc w:val="left"/>
      <w:pPr>
        <w:tabs>
          <w:tab w:val="num" w:pos="360"/>
        </w:tabs>
      </w:pPr>
    </w:lvl>
    <w:lvl w:ilvl="2" w:tplc="D27463A0">
      <w:numFmt w:val="bullet"/>
      <w:lvlText w:val="•"/>
      <w:lvlJc w:val="left"/>
      <w:pPr>
        <w:ind w:left="3473" w:hanging="493"/>
      </w:pPr>
      <w:rPr>
        <w:rFonts w:hint="default"/>
        <w:lang w:val="ru-RU" w:eastAsia="en-US" w:bidi="ar-SA"/>
      </w:rPr>
    </w:lvl>
    <w:lvl w:ilvl="3" w:tplc="71ECC534">
      <w:numFmt w:val="bullet"/>
      <w:lvlText w:val="•"/>
      <w:lvlJc w:val="left"/>
      <w:pPr>
        <w:ind w:left="4409" w:hanging="493"/>
      </w:pPr>
      <w:rPr>
        <w:rFonts w:hint="default"/>
        <w:lang w:val="ru-RU" w:eastAsia="en-US" w:bidi="ar-SA"/>
      </w:rPr>
    </w:lvl>
    <w:lvl w:ilvl="4" w:tplc="D938BC56">
      <w:numFmt w:val="bullet"/>
      <w:lvlText w:val="•"/>
      <w:lvlJc w:val="left"/>
      <w:pPr>
        <w:ind w:left="5346" w:hanging="493"/>
      </w:pPr>
      <w:rPr>
        <w:rFonts w:hint="default"/>
        <w:lang w:val="ru-RU" w:eastAsia="en-US" w:bidi="ar-SA"/>
      </w:rPr>
    </w:lvl>
    <w:lvl w:ilvl="5" w:tplc="BA6693DC">
      <w:numFmt w:val="bullet"/>
      <w:lvlText w:val="•"/>
      <w:lvlJc w:val="left"/>
      <w:pPr>
        <w:ind w:left="6283" w:hanging="493"/>
      </w:pPr>
      <w:rPr>
        <w:rFonts w:hint="default"/>
        <w:lang w:val="ru-RU" w:eastAsia="en-US" w:bidi="ar-SA"/>
      </w:rPr>
    </w:lvl>
    <w:lvl w:ilvl="6" w:tplc="08FC064A">
      <w:numFmt w:val="bullet"/>
      <w:lvlText w:val="•"/>
      <w:lvlJc w:val="left"/>
      <w:pPr>
        <w:ind w:left="7219" w:hanging="493"/>
      </w:pPr>
      <w:rPr>
        <w:rFonts w:hint="default"/>
        <w:lang w:val="ru-RU" w:eastAsia="en-US" w:bidi="ar-SA"/>
      </w:rPr>
    </w:lvl>
    <w:lvl w:ilvl="7" w:tplc="9512683A">
      <w:numFmt w:val="bullet"/>
      <w:lvlText w:val="•"/>
      <w:lvlJc w:val="left"/>
      <w:pPr>
        <w:ind w:left="8156" w:hanging="493"/>
      </w:pPr>
      <w:rPr>
        <w:rFonts w:hint="default"/>
        <w:lang w:val="ru-RU" w:eastAsia="en-US" w:bidi="ar-SA"/>
      </w:rPr>
    </w:lvl>
    <w:lvl w:ilvl="8" w:tplc="E002710A">
      <w:numFmt w:val="bullet"/>
      <w:lvlText w:val="•"/>
      <w:lvlJc w:val="left"/>
      <w:pPr>
        <w:ind w:left="9093" w:hanging="493"/>
      </w:pPr>
      <w:rPr>
        <w:rFonts w:hint="default"/>
        <w:lang w:val="ru-RU" w:eastAsia="en-US" w:bidi="ar-SA"/>
      </w:rPr>
    </w:lvl>
  </w:abstractNum>
  <w:abstractNum w:abstractNumId="4">
    <w:nsid w:val="461C70E9"/>
    <w:multiLevelType w:val="hybridMultilevel"/>
    <w:tmpl w:val="F3802FA8"/>
    <w:lvl w:ilvl="0" w:tplc="8788D9F6">
      <w:start w:val="1"/>
      <w:numFmt w:val="upperRoman"/>
      <w:lvlText w:val="%1."/>
      <w:lvlJc w:val="left"/>
      <w:pPr>
        <w:ind w:left="1712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AD8E1A2">
      <w:start w:val="1"/>
      <w:numFmt w:val="decimal"/>
      <w:lvlText w:val="%2."/>
      <w:lvlJc w:val="left"/>
      <w:pPr>
        <w:ind w:left="818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7C0C434">
      <w:numFmt w:val="bullet"/>
      <w:lvlText w:val="•"/>
      <w:lvlJc w:val="left"/>
      <w:pPr>
        <w:ind w:left="4809" w:hanging="447"/>
      </w:pPr>
      <w:rPr>
        <w:rFonts w:hint="default"/>
        <w:lang w:val="ru-RU" w:eastAsia="en-US" w:bidi="ar-SA"/>
      </w:rPr>
    </w:lvl>
    <w:lvl w:ilvl="3" w:tplc="96826FBA">
      <w:numFmt w:val="bullet"/>
      <w:lvlText w:val="•"/>
      <w:lvlJc w:val="left"/>
      <w:pPr>
        <w:ind w:left="5579" w:hanging="447"/>
      </w:pPr>
      <w:rPr>
        <w:rFonts w:hint="default"/>
        <w:lang w:val="ru-RU" w:eastAsia="en-US" w:bidi="ar-SA"/>
      </w:rPr>
    </w:lvl>
    <w:lvl w:ilvl="4" w:tplc="D54417A2">
      <w:numFmt w:val="bullet"/>
      <w:lvlText w:val="•"/>
      <w:lvlJc w:val="left"/>
      <w:pPr>
        <w:ind w:left="6348" w:hanging="447"/>
      </w:pPr>
      <w:rPr>
        <w:rFonts w:hint="default"/>
        <w:lang w:val="ru-RU" w:eastAsia="en-US" w:bidi="ar-SA"/>
      </w:rPr>
    </w:lvl>
    <w:lvl w:ilvl="5" w:tplc="F358355A">
      <w:numFmt w:val="bullet"/>
      <w:lvlText w:val="•"/>
      <w:lvlJc w:val="left"/>
      <w:pPr>
        <w:ind w:left="7118" w:hanging="447"/>
      </w:pPr>
      <w:rPr>
        <w:rFonts w:hint="default"/>
        <w:lang w:val="ru-RU" w:eastAsia="en-US" w:bidi="ar-SA"/>
      </w:rPr>
    </w:lvl>
    <w:lvl w:ilvl="6" w:tplc="33AA69CE">
      <w:numFmt w:val="bullet"/>
      <w:lvlText w:val="•"/>
      <w:lvlJc w:val="left"/>
      <w:pPr>
        <w:ind w:left="7888" w:hanging="447"/>
      </w:pPr>
      <w:rPr>
        <w:rFonts w:hint="default"/>
        <w:lang w:val="ru-RU" w:eastAsia="en-US" w:bidi="ar-SA"/>
      </w:rPr>
    </w:lvl>
    <w:lvl w:ilvl="7" w:tplc="70061D44">
      <w:numFmt w:val="bullet"/>
      <w:lvlText w:val="•"/>
      <w:lvlJc w:val="left"/>
      <w:pPr>
        <w:ind w:left="8657" w:hanging="447"/>
      </w:pPr>
      <w:rPr>
        <w:rFonts w:hint="default"/>
        <w:lang w:val="ru-RU" w:eastAsia="en-US" w:bidi="ar-SA"/>
      </w:rPr>
    </w:lvl>
    <w:lvl w:ilvl="8" w:tplc="27762864">
      <w:numFmt w:val="bullet"/>
      <w:lvlText w:val="•"/>
      <w:lvlJc w:val="left"/>
      <w:pPr>
        <w:ind w:left="9427" w:hanging="44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67D6C"/>
    <w:rsid w:val="002853AA"/>
    <w:rsid w:val="00560229"/>
    <w:rsid w:val="00AA097D"/>
    <w:rsid w:val="00C6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7D6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7D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7D6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67D6C"/>
    <w:pPr>
      <w:spacing w:before="67"/>
      <w:ind w:left="1034" w:right="724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67D6C"/>
    <w:pPr>
      <w:spacing w:before="89"/>
      <w:ind w:left="1099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C67D6C"/>
    <w:pPr>
      <w:spacing w:before="30"/>
      <w:ind w:left="818" w:right="347"/>
      <w:outlineLvl w:val="3"/>
    </w:pPr>
    <w:rPr>
      <w:i/>
      <w:iCs/>
      <w:sz w:val="28"/>
      <w:szCs w:val="28"/>
      <w:u w:val="single" w:color="000000"/>
    </w:rPr>
  </w:style>
  <w:style w:type="paragraph" w:customStyle="1" w:styleId="Heading4">
    <w:name w:val="Heading 4"/>
    <w:basedOn w:val="a"/>
    <w:uiPriority w:val="1"/>
    <w:qFormat/>
    <w:rsid w:val="00C67D6C"/>
    <w:pPr>
      <w:ind w:left="1034"/>
      <w:jc w:val="center"/>
      <w:outlineLvl w:val="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67D6C"/>
    <w:pPr>
      <w:ind w:left="818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C67D6C"/>
  </w:style>
  <w:style w:type="paragraph" w:styleId="a5">
    <w:name w:val="Balloon Text"/>
    <w:basedOn w:val="a"/>
    <w:link w:val="a6"/>
    <w:uiPriority w:val="99"/>
    <w:semiHidden/>
    <w:unhideWhenUsed/>
    <w:rsid w:val="00AA09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97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2021-07-20T11:15:00Z</dcterms:created>
  <dcterms:modified xsi:type="dcterms:W3CDTF">2021-07-20T11:15:00Z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LastSaved">
    <vt:filetime>2021-07-20T00:00:00Z</vt:filetime>
  </property>
</Properties>
</file>