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1" w:type="dxa"/>
        <w:tblLook w:val="04A0"/>
      </w:tblPr>
      <w:tblGrid>
        <w:gridCol w:w="3330"/>
        <w:gridCol w:w="4111"/>
        <w:gridCol w:w="3260"/>
      </w:tblGrid>
      <w:tr w:rsidR="00C968A1" w:rsidRPr="00C968A1" w:rsidTr="00204E07">
        <w:trPr>
          <w:trHeight w:val="1145"/>
        </w:trPr>
        <w:tc>
          <w:tcPr>
            <w:tcW w:w="3330" w:type="dxa"/>
          </w:tcPr>
          <w:p w:rsidR="00C968A1" w:rsidRPr="00C968A1" w:rsidRDefault="00C968A1" w:rsidP="00C96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РАССМОТРЕНО </w:t>
            </w:r>
          </w:p>
          <w:p w:rsidR="00C968A1" w:rsidRPr="00C968A1" w:rsidRDefault="001C10B3" w:rsidP="00C9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 №</w:t>
            </w:r>
          </w:p>
          <w:p w:rsidR="00C968A1" w:rsidRPr="00C968A1" w:rsidRDefault="001C10B3" w:rsidP="00C968A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204E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  </w:t>
            </w:r>
            <w:r w:rsidR="00C968A1"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C968A1" w:rsidRPr="00C968A1" w:rsidRDefault="00C968A1" w:rsidP="00C96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C968A1" w:rsidRPr="00C968A1" w:rsidRDefault="001C10B3" w:rsidP="00C9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ПК МБ</w:t>
            </w:r>
            <w:r w:rsidR="00C968A1"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№2 </w:t>
            </w:r>
          </w:p>
          <w:p w:rsidR="00C968A1" w:rsidRPr="00C968A1" w:rsidRDefault="00C968A1" w:rsidP="00C9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_____________Хохова</w:t>
            </w:r>
            <w:proofErr w:type="spellEnd"/>
            <w:r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З.А.</w:t>
            </w:r>
          </w:p>
          <w:p w:rsidR="00C968A1" w:rsidRPr="00C968A1" w:rsidRDefault="001C10B3" w:rsidP="00C9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01.2018</w:t>
            </w:r>
            <w:r w:rsidR="00C968A1" w:rsidRPr="00C968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</w:tc>
        <w:tc>
          <w:tcPr>
            <w:tcW w:w="3260" w:type="dxa"/>
          </w:tcPr>
          <w:p w:rsidR="00C968A1" w:rsidRPr="00C968A1" w:rsidRDefault="00C968A1" w:rsidP="00C96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6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УТВЕРЖДАЮ </w:t>
            </w:r>
          </w:p>
          <w:p w:rsidR="00C968A1" w:rsidRDefault="00C968A1" w:rsidP="001C10B3">
            <w:pPr>
              <w:spacing w:after="0" w:line="240" w:lineRule="auto"/>
              <w:ind w:left="-108" w:right="-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C96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1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 СОШ №2 </w:t>
            </w:r>
            <w:r w:rsidR="001C1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 w:rsidR="001C1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Сидомонидзе</w:t>
            </w:r>
            <w:proofErr w:type="spellEnd"/>
            <w:r w:rsidR="001C1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1C10B3" w:rsidRPr="001C10B3" w:rsidRDefault="001C10B3" w:rsidP="001C10B3">
            <w:pPr>
              <w:spacing w:after="0" w:line="240" w:lineRule="auto"/>
              <w:ind w:left="-108" w:right="-18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10B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01.2018</w:t>
            </w:r>
            <w:r w:rsidRPr="00C968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  <w:p w:rsidR="00C968A1" w:rsidRPr="00C968A1" w:rsidRDefault="00C968A1" w:rsidP="001C1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968A1" w:rsidRDefault="00C968A1" w:rsidP="001C1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E07" w:rsidRPr="00C968A1" w:rsidRDefault="00204E07" w:rsidP="001C1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A1" w:rsidRPr="00C968A1" w:rsidRDefault="00C968A1" w:rsidP="00C96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68A1" w:rsidRPr="00C968A1" w:rsidRDefault="00C968A1" w:rsidP="00C96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ПРОВЕДЕНИИ ИНСТРУКТАЖЕЙ ПО ОХРАНЕ ТРУДА </w:t>
      </w:r>
    </w:p>
    <w:p w:rsidR="00C968A1" w:rsidRPr="00C968A1" w:rsidRDefault="00C968A1" w:rsidP="00C96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A1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РАБОТНИКОВ, </w:t>
      </w:r>
      <w:r w:rsidRPr="00C968A1">
        <w:rPr>
          <w:rFonts w:ascii="Times New Roman" w:hAnsi="Times New Roman" w:cs="Times New Roman"/>
          <w:b/>
          <w:sz w:val="24"/>
          <w:szCs w:val="24"/>
        </w:rPr>
        <w:t>ОБУЧАЮЩИХСЯ,</w:t>
      </w:r>
    </w:p>
    <w:p w:rsidR="00C968A1" w:rsidRPr="00C968A1" w:rsidRDefault="00C968A1" w:rsidP="00C96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8A1">
        <w:rPr>
          <w:rFonts w:ascii="Times New Roman" w:hAnsi="Times New Roman" w:cs="Times New Roman"/>
          <w:b/>
          <w:bCs/>
          <w:sz w:val="24"/>
          <w:szCs w:val="24"/>
        </w:rPr>
        <w:t>СПЕЦИАЛИСТОВ И ОБСЛУЖИВАЮЩЕГО ПЕРСОНАЛА</w:t>
      </w:r>
    </w:p>
    <w:p w:rsidR="00C968A1" w:rsidRPr="00C968A1" w:rsidRDefault="00C968A1" w:rsidP="00C96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0B3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>ОУ СОШ №2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ЛАГИРА</w:t>
      </w:r>
    </w:p>
    <w:p w:rsidR="00C968A1" w:rsidRDefault="00C968A1" w:rsidP="00C96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07" w:rsidRPr="00C968A1" w:rsidRDefault="00204E07" w:rsidP="00C96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8A1" w:rsidRPr="00C968A1" w:rsidRDefault="00C968A1" w:rsidP="00C968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C968A1" w:rsidRPr="00C968A1" w:rsidRDefault="00C968A1" w:rsidP="00C968A1">
      <w:pPr>
        <w:pStyle w:val="2"/>
        <w:spacing w:before="0" w:after="0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968A1">
        <w:rPr>
          <w:rFonts w:ascii="Times New Roman" w:hAnsi="Times New Roman"/>
          <w:b w:val="0"/>
          <w:i w:val="0"/>
          <w:sz w:val="24"/>
          <w:szCs w:val="24"/>
        </w:rPr>
        <w:tab/>
        <w:t>1.1.</w:t>
      </w:r>
      <w:r w:rsidRPr="00C968A1">
        <w:rPr>
          <w:rFonts w:ascii="Times New Roman" w:hAnsi="Times New Roman"/>
          <w:b w:val="0"/>
          <w:i w:val="0"/>
          <w:sz w:val="24"/>
          <w:szCs w:val="24"/>
        </w:rPr>
        <w:sym w:font="Symbol" w:char="F020"/>
      </w:r>
      <w:r w:rsidRPr="00C968A1">
        <w:rPr>
          <w:rFonts w:ascii="Times New Roman" w:hAnsi="Times New Roman"/>
          <w:b w:val="0"/>
          <w:i w:val="0"/>
          <w:sz w:val="24"/>
          <w:szCs w:val="24"/>
        </w:rPr>
        <w:t xml:space="preserve"> Настоящее положение определяет виды, содержание и порядок проведения инструктажей с педагогическими работниками, обучающимися, специалистами и обслуживающим персоналом </w:t>
      </w:r>
      <w:r w:rsidR="001C10B3">
        <w:rPr>
          <w:rFonts w:ascii="Times New Roman" w:hAnsi="Times New Roman"/>
          <w:i w:val="0"/>
          <w:sz w:val="24"/>
          <w:szCs w:val="24"/>
        </w:rPr>
        <w:t>Муниципального бюджет</w:t>
      </w:r>
      <w:r w:rsidRPr="00C968A1">
        <w:rPr>
          <w:rFonts w:ascii="Times New Roman" w:hAnsi="Times New Roman"/>
          <w:i w:val="0"/>
          <w:sz w:val="24"/>
          <w:szCs w:val="24"/>
        </w:rPr>
        <w:t>ного  общеобразовательного учреждения  средней общеобразовательной школы №2 г</w:t>
      </w:r>
      <w:proofErr w:type="gramStart"/>
      <w:r w:rsidRPr="00C968A1">
        <w:rPr>
          <w:rFonts w:ascii="Times New Roman" w:hAnsi="Times New Roman"/>
          <w:i w:val="0"/>
          <w:sz w:val="24"/>
          <w:szCs w:val="24"/>
        </w:rPr>
        <w:t>.А</w:t>
      </w:r>
      <w:proofErr w:type="gramEnd"/>
      <w:r w:rsidRPr="00C968A1">
        <w:rPr>
          <w:rFonts w:ascii="Times New Roman" w:hAnsi="Times New Roman"/>
          <w:i w:val="0"/>
          <w:sz w:val="24"/>
          <w:szCs w:val="24"/>
        </w:rPr>
        <w:t>лагира</w:t>
      </w:r>
      <w:r w:rsidRPr="00C968A1">
        <w:rPr>
          <w:rFonts w:ascii="Times New Roman" w:hAnsi="Times New Roman"/>
          <w:b w:val="0"/>
          <w:i w:val="0"/>
          <w:sz w:val="24"/>
          <w:szCs w:val="24"/>
        </w:rPr>
        <w:t xml:space="preserve"> (далее - школа) на основании главы IV статьи 41 «Охрана здоровья обучающихся» Федерального закона №273-ФЗ «Об образовании в РФ», статьи 212 ТК РФ, статьям 14 и 18 Федерального закона «Об основах охраны труда в РФ» работодатель (руководитель образовательного учреждения) обязан обеспечить обучение, инструктаж работников, учащихся и проверку знаний норм, правил, инструкций по охране труда. Обучение и проверка знаний по охране труда работников и учащихся проводятся в соответствии с ГОСТ 12.0.004-90.</w:t>
      </w:r>
    </w:p>
    <w:p w:rsidR="00C968A1" w:rsidRPr="00C968A1" w:rsidRDefault="00C968A1" w:rsidP="00C968A1">
      <w:pPr>
        <w:pStyle w:val="2"/>
        <w:spacing w:before="0" w:after="0"/>
        <w:ind w:firstLine="708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968A1">
        <w:rPr>
          <w:rFonts w:ascii="Times New Roman" w:hAnsi="Times New Roman"/>
          <w:b w:val="0"/>
          <w:i w:val="0"/>
          <w:sz w:val="24"/>
          <w:szCs w:val="24"/>
        </w:rPr>
        <w:t>1.2. Изучение вопросов безопасности труда организуется и проводится на всех стадиях образования в образовательном учреждении с целью формирования у педагогического коллектива, обучающихся, специалистов и обслуживающего персонала сознательного и ответственного отношения к вопросам личной безопасности и безопасности окружающих.</w:t>
      </w:r>
    </w:p>
    <w:p w:rsidR="00C968A1" w:rsidRPr="00C968A1" w:rsidRDefault="00C968A1" w:rsidP="00C968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1.3. Педагогическими работниками, обучающимися, специалистами и обслуживающим персоналом прививают основополагающие знания и умения по вопросам безопасности труда и другим видам деятельности в процессе обучения в школе, изучения учебных дисциплин, выполнении различных действий, в том числе обеспечения руководства и осуществления учебного процесса. Обучение с педагогическими работниками, обучающимися, специалистами и обслуживающим персоналом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учебные занятия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трудовая и профессиональная подготовка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занятия общественно-полезным трудом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экскурсии, походы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спортивные занятия, соревнования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кружковые занятия и др. внешкольная и внеклассная деятельность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1.4.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>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8A1" w:rsidRPr="00C968A1" w:rsidRDefault="00C968A1" w:rsidP="00C968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Вводный инструктаж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2.1.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>Вводный инструктаж по безопасности труда проводится педагогическими работниками, обучающимися, специалистами и обслуживающим персоналом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в учебных мастерских и спортзале.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2.2. Вводный инструктаж с педагогическими работниками, обучающимися, специалистами и обслуживающим персоналом проводится по утвержденной руководителем учреждения и на заседании профсоюзного комитета программе вводного инструктажа.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2.3. В образовательном учреждении разрабатываются несколько программ вводного инструктажа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- программа вводного инструктажа для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>программа вводного инструктажа для учащихся в кабинетах физики, химии, биологии, информатики, обслуживающего труда, в учебных мастерских и спортзале</w:t>
      </w:r>
    </w:p>
    <w:p w:rsidR="00C968A1" w:rsidRPr="00C968A1" w:rsidRDefault="00C968A1" w:rsidP="00C9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2.4.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вводный инструктаж проводят: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классные руководители, каждый со своим классом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-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>учителя физики, химии, биологии, информатики, обслуживающего труда, технического труда, физической культуры</w:t>
      </w:r>
      <w:proofErr w:type="gramEnd"/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2.5. Проведение вводного инструктажа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регистрируют в журнале инструктажа учащихся по охране труда с обязательной подписью инструктирующего.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ab/>
        <w:t xml:space="preserve">3.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Первичный инструктаж на рабочем месте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3.1.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>Первичный инструктаж на рабочем месте до начала производственной деятельности проводится администрации школы (директор, зам. директора):</w:t>
      </w:r>
    </w:p>
    <w:p w:rsidR="00C968A1" w:rsidRPr="00C968A1" w:rsidRDefault="00C968A1" w:rsidP="00C96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- с педагогическими работниками, обучающимися, специалистами и обслуживающим персоналом перед началом самостоятельной деятельности (работы, или учёбы) перед началом учебного процесса, в сроки определённые законодательством РФ в области охрану труда.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-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перед изучением каждой новой темы при проведении практических занятий в учебных лабораториях, классах, мастерских;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- при проведении внешкольных занятий в кружках, секциях;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-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при работе в кабинетах физики, химии, информатики, биологии, обслуживающего труда, в спортзале и мастерских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 xml:space="preserve">при проведении внеклассных и внешкольных мероприятий по следующим направлениям: пожарная безопасность; </w:t>
      </w:r>
      <w:proofErr w:type="spellStart"/>
      <w:r w:rsidRPr="00C968A1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C968A1">
        <w:rPr>
          <w:rFonts w:ascii="Times New Roman" w:hAnsi="Times New Roman" w:cs="Times New Roman"/>
          <w:sz w:val="24"/>
          <w:szCs w:val="24"/>
        </w:rPr>
        <w:t xml:space="preserve"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обращения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взрывоопасными предметами, веществами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3.2. Первичный инструктаж на рабочем месте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проводят: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классные руководители, педагоги дополнительного образования, тренеры каждый со своим классом, группой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>учителя физики, химии, информатики, биологии, обслуживающего труда, технического труда, физической культуры каждый по своему предмету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3.3.</w:t>
      </w:r>
      <w:r w:rsidRPr="00C968A1">
        <w:rPr>
          <w:rFonts w:ascii="Times New Roman" w:hAnsi="Times New Roman" w:cs="Times New Roman"/>
          <w:sz w:val="24"/>
          <w:szCs w:val="24"/>
        </w:rPr>
        <w:sym w:font="Symbol" w:char="F020"/>
      </w:r>
      <w:r w:rsidRPr="00C968A1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проводится по инструкциям по охране труда на рабочем месте для соответствующих кабинетов, спортзала, мастерских и по инструкциям по рекомендуемым направлениям, утвержденным руководителем образовательного учреждения и на заседании профсоюзного комитета.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3.4. Первичный инструктаж на рабочем месте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регистрируется в том же журнале, что и вводный инструктаж, с обязательной подписью инструктирующего.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Повторный инструктаж на рабочем месте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4.1. С педагогическими работниками, обучающимися, специалистами и обслуживающим персоналом повторный инструктаж на рабочем месте проводят не реже двух раз в год по инструкциям по охране труда на рабочем месте, инструкциям при проведении внеклассных и внешкольных мероприятий по рекомендуемым направлениям.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4.2. Повторный инструктаж на рабочем месте регистрируется в тех же журналах, что и первичный инструктаж.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Внеплановый инструктаж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5.1. Внеплановый инструктаж проводится: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при введении в действие новых или переработанных стандартов, правил, инструкций по охране труда, а также изменений к ним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при нарушении учащимися требований безопасности труда, которые могут привести или привели к травме, аварии, взрыву или пожару, отравлению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- по требованию органов надзора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5.2. Внеплановый инструктаж проводится индивидуально или с группой учащихся.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lastRenderedPageBreak/>
        <w:tab/>
        <w:t>5.3.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5.4. Внеплановый инструктаж регистрируется в журнале инструктажа на рабочем месте с обязательной подписью инструктирующего и указанием причины проведения внепланового инструктажа.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Целевой инструктаж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6.1. Целевой инструктаж с педагогическими работниками, обучающимися, специалистами и обслуживающим персоналом образовательного учреждения проводится перед выполнением ими разовых поручений, не связанных с их учебными программами.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6.2. Разовые </w:t>
      </w:r>
      <w:r w:rsidRPr="00C968A1">
        <w:rPr>
          <w:rFonts w:ascii="Times New Roman" w:hAnsi="Times New Roman" w:cs="Times New Roman"/>
          <w:sz w:val="24"/>
          <w:szCs w:val="24"/>
        </w:rPr>
        <w:tab/>
        <w:t>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>6.4. Целевой инструктаж регистрируется в том же журнале, что и остальные инструктажи.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r w:rsidRPr="00C968A1">
        <w:rPr>
          <w:rFonts w:ascii="Times New Roman" w:hAnsi="Times New Roman" w:cs="Times New Roman"/>
          <w:b/>
          <w:caps/>
          <w:sz w:val="24"/>
          <w:szCs w:val="24"/>
        </w:rPr>
        <w:t>Общие требования К РЕГИСТРАЦИИ ПРОВЕДЕНИЯ ИНСТРУКТАЖА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7.1. Дата регистрации вводного инструктажа и инструктажа на рабочем месте в специальном журнале с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68A1">
        <w:rPr>
          <w:rFonts w:ascii="Times New Roman" w:hAnsi="Times New Roman" w:cs="Times New Roman"/>
          <w:sz w:val="24"/>
          <w:szCs w:val="24"/>
        </w:rPr>
        <w:t xml:space="preserve"> по физике, химии, информатики, биологии, трудовому обучению, физической культуре должна совпадать с записью о проведении данных инструктажей в классном журнале.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7.2. Инструктаж по охране труда при организации общественно-полезного производительного труда и при проведении внеклассных и внешкольных мероприятий проводится классным руководителем, педагогом дополнительного образования, тренером со своим классом, группой и регистрируются в специальном журнале установленной формы. </w:t>
      </w:r>
    </w:p>
    <w:p w:rsidR="00C968A1" w:rsidRPr="00C968A1" w:rsidRDefault="00C968A1" w:rsidP="00C96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ab/>
        <w:t xml:space="preserve">7.3.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>Журналы инструктажей по охране труда с обучающимися должны быть про нумерованы, прошнурованы, скреплены печатью с указанием количества листов и с подписью руководителя образовательного учреждения.</w:t>
      </w:r>
      <w:proofErr w:type="gramEnd"/>
    </w:p>
    <w:p w:rsidR="00C968A1" w:rsidRPr="00C968A1" w:rsidRDefault="00C968A1" w:rsidP="00C968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968A1" w:rsidRPr="00C968A1" w:rsidRDefault="00C968A1" w:rsidP="00C968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C968A1" w:rsidRPr="00C968A1" w:rsidRDefault="00C968A1" w:rsidP="00C968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8.1. Проверка и пересмотр настоящей программы осуществляются не реже одного раза в 5 лет. </w:t>
      </w:r>
    </w:p>
    <w:p w:rsidR="00C968A1" w:rsidRPr="00C968A1" w:rsidRDefault="00C968A1" w:rsidP="00C968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8.2. Программа должна быть досрочно пересмотрена в следующих случаях: </w:t>
      </w:r>
    </w:p>
    <w:p w:rsidR="00C968A1" w:rsidRPr="00C968A1" w:rsidRDefault="00C968A1" w:rsidP="00C968A1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при пересмотре межотраслевых и отраслевых правил и типовых инструкций по охране труда; </w:t>
      </w:r>
    </w:p>
    <w:p w:rsidR="00C968A1" w:rsidRPr="00C968A1" w:rsidRDefault="00C968A1" w:rsidP="00C968A1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при изменении условий проведения поездок; </w:t>
      </w:r>
    </w:p>
    <w:p w:rsidR="00C968A1" w:rsidRPr="00C968A1" w:rsidRDefault="00C968A1" w:rsidP="00C968A1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по результатам анализа материалов расследования аварий, несчастных случаев; </w:t>
      </w:r>
    </w:p>
    <w:p w:rsidR="00C968A1" w:rsidRPr="00C968A1" w:rsidRDefault="00C968A1" w:rsidP="00C968A1">
      <w:pPr>
        <w:widowControl w:val="0"/>
        <w:numPr>
          <w:ilvl w:val="0"/>
          <w:numId w:val="1"/>
        </w:numPr>
        <w:tabs>
          <w:tab w:val="clear" w:pos="720"/>
          <w:tab w:val="left" w:pos="142"/>
          <w:tab w:val="left" w:pos="851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по требованию представителей органов по труду субъектов Российской Федерации или органов федеральной инспекции труда. </w:t>
      </w:r>
    </w:p>
    <w:p w:rsidR="00C968A1" w:rsidRPr="00C968A1" w:rsidRDefault="00C968A1" w:rsidP="00C968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8A1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968A1">
        <w:rPr>
          <w:rFonts w:ascii="Times New Roman" w:hAnsi="Times New Roman" w:cs="Times New Roman"/>
          <w:sz w:val="24"/>
          <w:szCs w:val="24"/>
        </w:rPr>
        <w:t xml:space="preserve">Если в течение 5 лет со дня утверждения (введения в действие) настоящей программы условия проведения экскурсий, походов, экспедиций не изменяются, то ее действие продлевается на следующие 5 лет. </w:t>
      </w:r>
      <w:proofErr w:type="gramEnd"/>
    </w:p>
    <w:p w:rsidR="00C968A1" w:rsidRPr="00574736" w:rsidRDefault="00C968A1" w:rsidP="00C968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8A1">
        <w:rPr>
          <w:rFonts w:ascii="Times New Roman" w:hAnsi="Times New Roman" w:cs="Times New Roman"/>
          <w:sz w:val="24"/>
          <w:szCs w:val="24"/>
        </w:rPr>
        <w:t>8.4. Ответственность за своевременное внесение изменений и дополнений, а также пересмотр настоящей программы возлагается на директора школы.</w:t>
      </w:r>
    </w:p>
    <w:p w:rsidR="006F1D16" w:rsidRPr="00574736" w:rsidRDefault="006F1D16" w:rsidP="00C96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D16" w:rsidRPr="00574736" w:rsidSect="00C968A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1F05"/>
    <w:multiLevelType w:val="multilevel"/>
    <w:tmpl w:val="4AF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4736"/>
    <w:rsid w:val="00093883"/>
    <w:rsid w:val="001C10B3"/>
    <w:rsid w:val="00204E07"/>
    <w:rsid w:val="00574736"/>
    <w:rsid w:val="006F1D16"/>
    <w:rsid w:val="008501EF"/>
    <w:rsid w:val="00C968A1"/>
    <w:rsid w:val="00EA5187"/>
    <w:rsid w:val="00F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87"/>
  </w:style>
  <w:style w:type="paragraph" w:styleId="2">
    <w:name w:val="heading 2"/>
    <w:basedOn w:val="a"/>
    <w:next w:val="a"/>
    <w:link w:val="20"/>
    <w:semiHidden/>
    <w:unhideWhenUsed/>
    <w:qFormat/>
    <w:rsid w:val="00C968A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68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</dc:creator>
  <cp:lastModifiedBy>Пользователь Windows</cp:lastModifiedBy>
  <cp:revision>4</cp:revision>
  <cp:lastPrinted>2018-06-21T05:55:00Z</cp:lastPrinted>
  <dcterms:created xsi:type="dcterms:W3CDTF">2016-11-09T07:14:00Z</dcterms:created>
  <dcterms:modified xsi:type="dcterms:W3CDTF">2018-06-21T05:55:00Z</dcterms:modified>
</cp:coreProperties>
</file>