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35" w:rsidRPr="00D85EFA" w:rsidRDefault="005E3911" w:rsidP="00194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Состав м</w:t>
      </w:r>
      <w:r w:rsidR="00567E5D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етодического объединения МБ</w:t>
      </w:r>
      <w:r w:rsidR="004F1F8D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 xml:space="preserve">ОУ СОШ №2  </w:t>
      </w:r>
      <w:r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(</w:t>
      </w:r>
      <w:r w:rsidR="00C52530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2020-2021</w:t>
      </w:r>
      <w:r w:rsidR="00567E5D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 xml:space="preserve"> </w:t>
      </w:r>
      <w:r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учебный год)</w:t>
      </w:r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1080"/>
        <w:gridCol w:w="720"/>
        <w:gridCol w:w="1100"/>
        <w:gridCol w:w="1360"/>
        <w:gridCol w:w="1240"/>
        <w:gridCol w:w="1240"/>
        <w:gridCol w:w="696"/>
        <w:gridCol w:w="1764"/>
        <w:gridCol w:w="787"/>
        <w:gridCol w:w="1673"/>
      </w:tblGrid>
      <w:tr w:rsidR="00EA6EAA" w:rsidRPr="00C52530" w:rsidTr="00C52530">
        <w:trPr>
          <w:cantSplit/>
          <w:trHeight w:val="1134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EA6EAA" w:rsidRPr="00C52530" w:rsidRDefault="00EA6EAA" w:rsidP="00C52530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 xml:space="preserve">ФИО </w:t>
            </w: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EA6EAA" w:rsidRPr="00C52530" w:rsidRDefault="00EA6EAA" w:rsidP="00C52530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  <w:proofErr w:type="spellEnd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EA6EAA" w:rsidRPr="00C52530" w:rsidRDefault="00EA6EAA" w:rsidP="00C52530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EA6EAA" w:rsidRPr="00C52530" w:rsidRDefault="00EA6EAA" w:rsidP="00C52530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 xml:space="preserve">ВУЗ, </w:t>
            </w: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>годокончания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EA6EAA" w:rsidRPr="00C52530" w:rsidRDefault="00EA6EAA" w:rsidP="00C52530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>квалификация</w:t>
            </w:r>
            <w:proofErr w:type="spellEnd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proofErr w:type="spellEnd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>диплому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EA6EAA" w:rsidRPr="00C52530" w:rsidRDefault="00EA6EAA" w:rsidP="00C52530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>Ззаниманимая</w:t>
            </w:r>
            <w:proofErr w:type="spellEnd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EA6EAA" w:rsidRPr="00C52530" w:rsidRDefault="00EA6EAA" w:rsidP="00C52530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>Общийтрудовойстаж</w:t>
            </w:r>
            <w:proofErr w:type="spellEnd"/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EA6EAA" w:rsidRPr="00C52530" w:rsidRDefault="00EA6EAA" w:rsidP="00C52530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>Педагогическийстаж</w:t>
            </w:r>
            <w:proofErr w:type="spellEnd"/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EA6EAA" w:rsidRPr="00C52530" w:rsidRDefault="00EA6EAA" w:rsidP="00C52530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>Категория</w:t>
            </w:r>
            <w:proofErr w:type="spellEnd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>разряд</w:t>
            </w:r>
            <w:proofErr w:type="spellEnd"/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EA6EAA" w:rsidRPr="00C52530" w:rsidRDefault="00EA6EAA" w:rsidP="00C52530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>присвоения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EA6EAA" w:rsidRPr="00C52530" w:rsidRDefault="00EA6EAA" w:rsidP="00C52530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>Награды</w:t>
            </w:r>
            <w:proofErr w:type="spellEnd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  <w:proofErr w:type="spellEnd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</w:rPr>
              <w:t>получения</w:t>
            </w:r>
            <w:proofErr w:type="spellEnd"/>
          </w:p>
        </w:tc>
      </w:tr>
      <w:tr w:rsidR="00EA6EAA" w:rsidRPr="00C52530" w:rsidTr="00C52530">
        <w:trPr>
          <w:trHeight w:val="957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52530">
              <w:rPr>
                <w:rFonts w:ascii="Times New Roman" w:hAnsi="Times New Roman"/>
                <w:sz w:val="24"/>
                <w:szCs w:val="24"/>
              </w:rPr>
              <w:t>Бацоева</w:t>
            </w:r>
            <w:proofErr w:type="spellEnd"/>
          </w:p>
          <w:p w:rsidR="00EA6EAA" w:rsidRPr="00C52530" w:rsidRDefault="00EA6EAA" w:rsidP="00C5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52530">
              <w:rPr>
                <w:rFonts w:ascii="Times New Roman" w:hAnsi="Times New Roman"/>
                <w:sz w:val="24"/>
                <w:szCs w:val="24"/>
              </w:rPr>
              <w:t>Анжела</w:t>
            </w:r>
            <w:proofErr w:type="spellEnd"/>
          </w:p>
          <w:p w:rsidR="00EA6EAA" w:rsidRPr="00C52530" w:rsidRDefault="00EA6EAA" w:rsidP="00C5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30">
              <w:rPr>
                <w:rFonts w:ascii="Times New Roman" w:hAnsi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29.01.</w:t>
            </w:r>
            <w:r w:rsidRPr="00C5253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Сред.</w:t>
            </w: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Спец</w:t>
            </w:r>
            <w:proofErr w:type="gram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едагогическое.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ВПУ №1, учит</w:t>
            </w:r>
            <w:proofErr w:type="gramStart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ач. кл., учит. осет. яз. и лит. 1993 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Учитель нач</w:t>
            </w:r>
            <w:proofErr w:type="gram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ласс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Учитель нач</w:t>
            </w:r>
            <w:proofErr w:type="gramStart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ласс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Почётная грамота</w:t>
            </w: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РСО-Алании,2012</w:t>
            </w:r>
          </w:p>
        </w:tc>
      </w:tr>
      <w:tr w:rsidR="00EA6EAA" w:rsidRPr="00C52530" w:rsidTr="002239D4">
        <w:trPr>
          <w:trHeight w:val="957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Бекузарова</w:t>
            </w:r>
            <w:proofErr w:type="spellEnd"/>
          </w:p>
          <w:p w:rsidR="00EA6EAA" w:rsidRPr="00C52530" w:rsidRDefault="00EA6EAA" w:rsidP="00C5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Зинаида</w:t>
            </w:r>
          </w:p>
          <w:p w:rsidR="00EA6EAA" w:rsidRPr="00C52530" w:rsidRDefault="00EA6EAA" w:rsidP="00C5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Леонидовна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26.08.48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высш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1969-ОСПУ,</w:t>
            </w:r>
          </w:p>
          <w:p w:rsidR="00EA6EAA" w:rsidRPr="00C52530" w:rsidRDefault="00EA6EAA" w:rsidP="00C5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1976-СОГУ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Учитель нач</w:t>
            </w:r>
            <w:proofErr w:type="gram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ласс.,</w:t>
            </w: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учитель истории и обществознания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Учитель нач</w:t>
            </w:r>
            <w:proofErr w:type="gramStart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Почетный работник общего образования </w:t>
            </w:r>
            <w:proofErr w:type="spellStart"/>
            <w:r w:rsidRPr="00C5253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РФ</w:t>
            </w:r>
            <w:proofErr w:type="gramStart"/>
            <w:r w:rsidRPr="00C5253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,З</w:t>
            </w:r>
            <w:proofErr w:type="gramEnd"/>
            <w:r w:rsidRPr="00C5253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аслуженный</w:t>
            </w:r>
            <w:proofErr w:type="spellEnd"/>
            <w:r w:rsidRPr="00C5253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53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учительРСО-Алания</w:t>
            </w:r>
            <w:proofErr w:type="spellEnd"/>
            <w:r w:rsidRPr="00C5253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A6EAA" w:rsidRPr="00C52530" w:rsidTr="002239D4">
        <w:trPr>
          <w:trHeight w:val="1472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Битарова</w:t>
            </w:r>
            <w:proofErr w:type="spellEnd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Анжела Георгиевна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01.09.79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Сред</w:t>
            </w:r>
            <w:proofErr w:type="gram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пец.педагогическое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ВПУ№1,1998,РИПКРО 2009.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Учитель нач</w:t>
            </w:r>
            <w:proofErr w:type="gram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Учитель нач</w:t>
            </w:r>
            <w:proofErr w:type="gramStart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22</w:t>
            </w: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Без категории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После </w:t>
            </w:r>
            <w:proofErr w:type="spellStart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End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/о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EA6EAA" w:rsidRPr="00C52530" w:rsidTr="002239D4">
        <w:trPr>
          <w:trHeight w:val="957"/>
        </w:trPr>
        <w:tc>
          <w:tcPr>
            <w:tcW w:w="1920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Бокоева</w:t>
            </w:r>
            <w:proofErr w:type="spell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Марина </w:t>
            </w: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Черменовна</w:t>
            </w:r>
            <w:proofErr w:type="spellEnd"/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18.06.80</w:t>
            </w:r>
          </w:p>
        </w:tc>
        <w:tc>
          <w:tcPr>
            <w:tcW w:w="720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высш</w:t>
            </w:r>
          </w:p>
        </w:tc>
        <w:tc>
          <w:tcPr>
            <w:tcW w:w="1100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ПМНО</w:t>
            </w: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1360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Учитель нач</w:t>
            </w:r>
            <w:proofErr w:type="gramStart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ласс</w:t>
            </w:r>
          </w:p>
        </w:tc>
        <w:tc>
          <w:tcPr>
            <w:tcW w:w="1240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Учитель нач</w:t>
            </w:r>
            <w:proofErr w:type="gramStart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ласс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2" w:space="0" w:color="0F243E" w:themeColor="text2" w:themeShade="80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96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764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787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673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EA6EAA" w:rsidRPr="00C52530" w:rsidTr="002239D4">
        <w:trPr>
          <w:trHeight w:val="954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Дарчиева</w:t>
            </w:r>
            <w:proofErr w:type="spell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Элина</w:t>
            </w:r>
            <w:proofErr w:type="spellEnd"/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05.07.81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высш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СОГУ,2001</w:t>
            </w: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ГБОУ ДП</w:t>
            </w:r>
            <w:proofErr w:type="gram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О(</w:t>
            </w:r>
            <w:proofErr w:type="gram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ПК)2015г.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Учитель русс. и </w:t>
            </w: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осет</w:t>
            </w:r>
            <w:proofErr w:type="gram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.я</w:t>
            </w:r>
            <w:proofErr w:type="gram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зыка</w:t>
            </w:r>
            <w:proofErr w:type="spell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лит.ры</w:t>
            </w:r>
            <w:proofErr w:type="spellEnd"/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учит</w:t>
            </w:r>
            <w:proofErr w:type="gram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ач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Учит</w:t>
            </w:r>
            <w:proofErr w:type="gramStart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ач классов</w:t>
            </w:r>
          </w:p>
        </w:tc>
        <w:tc>
          <w:tcPr>
            <w:tcW w:w="1240" w:type="dxa"/>
            <w:tcBorders>
              <w:top w:val="single" w:sz="2" w:space="0" w:color="0F243E" w:themeColor="text2" w:themeShade="80"/>
              <w:left w:val="nil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EA6EAA" w:rsidRPr="00EA6EAA" w:rsidTr="002239D4">
        <w:trPr>
          <w:trHeight w:val="957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Дзалаева</w:t>
            </w:r>
            <w:proofErr w:type="spellEnd"/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Элла</w:t>
            </w: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Гаппоевна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28.01.59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Сред</w:t>
            </w:r>
            <w:proofErr w:type="gram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пец.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ОПУ №1</w:t>
            </w: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1978г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Учит</w:t>
            </w:r>
            <w:proofErr w:type="gram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ач.классов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Учит</w:t>
            </w:r>
            <w:proofErr w:type="gramStart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ач.классов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42</w:t>
            </w: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Соответс</w:t>
            </w:r>
            <w:proofErr w:type="spell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Почетный  работник общего образования РФ 18.01.08</w:t>
            </w:r>
          </w:p>
        </w:tc>
      </w:tr>
      <w:tr w:rsidR="00EA6EAA" w:rsidRPr="00C52530" w:rsidTr="002239D4">
        <w:trPr>
          <w:trHeight w:val="95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Зангиева</w:t>
            </w:r>
            <w:proofErr w:type="spellEnd"/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Елизавета</w:t>
            </w: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2.10.85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высш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СОГПИ</w:t>
            </w: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Учит</w:t>
            </w:r>
            <w:proofErr w:type="gram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ач классов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Учит</w:t>
            </w:r>
            <w:proofErr w:type="gramStart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ач.классов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EA6EAA" w:rsidRPr="00C52530" w:rsidTr="002239D4">
        <w:trPr>
          <w:trHeight w:val="95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РевазоваМадина</w:t>
            </w:r>
            <w:proofErr w:type="spell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Игоревна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3.02.71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высш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Согу 2011г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Учит</w:t>
            </w:r>
            <w:proofErr w:type="gram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ач.классов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Учит</w:t>
            </w:r>
            <w:proofErr w:type="gramStart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ач.классов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Соответс</w:t>
            </w:r>
            <w:proofErr w:type="spell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EA6EAA" w:rsidRPr="00EA6EAA" w:rsidTr="002239D4">
        <w:trPr>
          <w:trHeight w:val="95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ТеблоеваМадина</w:t>
            </w:r>
            <w:proofErr w:type="spell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Борисовна</w:t>
            </w: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10.02.74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высш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СОГУ</w:t>
            </w: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1996г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Учит. </w:t>
            </w: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нач</w:t>
            </w:r>
            <w:proofErr w:type="gram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лассов,методист</w:t>
            </w:r>
            <w:proofErr w:type="spell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матем</w:t>
            </w:r>
            <w:proofErr w:type="spell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и естесвознанию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Учит</w:t>
            </w:r>
            <w:proofErr w:type="gram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ач.классов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Почетная грамота от Управления образования2008</w:t>
            </w:r>
          </w:p>
        </w:tc>
      </w:tr>
      <w:tr w:rsidR="00EA6EAA" w:rsidRPr="00C52530" w:rsidTr="00C52530">
        <w:trPr>
          <w:trHeight w:val="60"/>
        </w:trPr>
        <w:tc>
          <w:tcPr>
            <w:tcW w:w="1920" w:type="dxa"/>
            <w:tcBorders>
              <w:top w:val="single" w:sz="2" w:space="0" w:color="0F243E" w:themeColor="text2" w:themeShade="8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Тибилова</w:t>
            </w:r>
            <w:proofErr w:type="spell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Виолетта</w:t>
            </w:r>
            <w:proofErr w:type="spell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Майрамовна</w:t>
            </w:r>
            <w:proofErr w:type="spellEnd"/>
          </w:p>
        </w:tc>
        <w:tc>
          <w:tcPr>
            <w:tcW w:w="1080" w:type="dxa"/>
            <w:tcBorders>
              <w:top w:val="single" w:sz="2" w:space="0" w:color="0F243E" w:themeColor="text2" w:themeShade="80"/>
              <w:left w:val="nil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24.11.74</w:t>
            </w:r>
          </w:p>
        </w:tc>
        <w:tc>
          <w:tcPr>
            <w:tcW w:w="720" w:type="dxa"/>
            <w:tcBorders>
              <w:top w:val="single" w:sz="2" w:space="0" w:color="0F243E" w:themeColor="text2" w:themeShade="80"/>
              <w:left w:val="nil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высш</w:t>
            </w:r>
          </w:p>
        </w:tc>
        <w:tc>
          <w:tcPr>
            <w:tcW w:w="1100" w:type="dxa"/>
            <w:tcBorders>
              <w:top w:val="single" w:sz="2" w:space="0" w:color="0F243E" w:themeColor="text2" w:themeShade="80"/>
              <w:left w:val="nil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ОПУ№1,СОГУ</w:t>
            </w: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1360" w:type="dxa"/>
            <w:tcBorders>
              <w:top w:val="single" w:sz="2" w:space="0" w:color="0F243E" w:themeColor="text2" w:themeShade="80"/>
              <w:left w:val="nil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ПМНО</w:t>
            </w:r>
          </w:p>
        </w:tc>
        <w:tc>
          <w:tcPr>
            <w:tcW w:w="1240" w:type="dxa"/>
            <w:tcBorders>
              <w:top w:val="single" w:sz="2" w:space="0" w:color="0F243E" w:themeColor="text2" w:themeShade="80"/>
              <w:left w:val="nil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Учит</w:t>
            </w:r>
            <w:proofErr w:type="gram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ач.классов</w:t>
            </w:r>
          </w:p>
        </w:tc>
        <w:tc>
          <w:tcPr>
            <w:tcW w:w="1240" w:type="dxa"/>
            <w:tcBorders>
              <w:top w:val="single" w:sz="2" w:space="0" w:color="0F243E" w:themeColor="text2" w:themeShade="80"/>
              <w:left w:val="nil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96" w:type="dxa"/>
            <w:tcBorders>
              <w:top w:val="single" w:sz="2" w:space="0" w:color="0F243E" w:themeColor="text2" w:themeShade="80"/>
              <w:left w:val="nil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764" w:type="dxa"/>
            <w:tcBorders>
              <w:top w:val="single" w:sz="2" w:space="0" w:color="0F243E" w:themeColor="text2" w:themeShade="80"/>
              <w:left w:val="nil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787" w:type="dxa"/>
            <w:tcBorders>
              <w:top w:val="single" w:sz="2" w:space="0" w:color="0F243E" w:themeColor="text2" w:themeShade="80"/>
              <w:left w:val="nil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673" w:type="dxa"/>
            <w:tcBorders>
              <w:top w:val="single" w:sz="2" w:space="0" w:color="0F243E" w:themeColor="text2" w:themeShade="80"/>
              <w:left w:val="nil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EA6EAA" w:rsidRPr="00C52530" w:rsidTr="00827D46">
        <w:trPr>
          <w:trHeight w:val="218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Чельдиева Марина</w:t>
            </w: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Коммунаровна</w:t>
            </w: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10.11.69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высш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ВПУ№1,</w:t>
            </w: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1993г.</w:t>
            </w: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СОГПИ</w:t>
            </w: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Преподавание в нач</w:t>
            </w:r>
            <w:proofErr w:type="gram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лассах,учит.родного языка и литер.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Учитель нач</w:t>
            </w:r>
            <w:proofErr w:type="gram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лассов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EA6EAA" w:rsidRPr="00C52530" w:rsidTr="00827D46">
        <w:trPr>
          <w:trHeight w:val="954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Черчесова</w:t>
            </w: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Дзерасса</w:t>
            </w: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Михайловна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19.03.87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высш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СОГПИ,</w:t>
            </w:r>
          </w:p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ПМНО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Учит</w:t>
            </w:r>
            <w:proofErr w:type="gramStart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C52530">
              <w:rPr>
                <w:rFonts w:ascii="Times New Roman" w:hAnsi="Times New Roman"/>
                <w:sz w:val="24"/>
                <w:szCs w:val="24"/>
                <w:lang w:val="ru-RU"/>
              </w:rPr>
              <w:t>ач.классов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Соответс</w:t>
            </w:r>
            <w:proofErr w:type="spellEnd"/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25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6EAA" w:rsidRPr="00C52530" w:rsidRDefault="00EA6EAA" w:rsidP="00C5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F87069" w:rsidRDefault="00F87069" w:rsidP="00C52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</w:pPr>
      <w:bookmarkStart w:id="0" w:name="page7"/>
      <w:bookmarkEnd w:id="0"/>
    </w:p>
    <w:p w:rsidR="00F87069" w:rsidRDefault="00F87069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</w:pPr>
    </w:p>
    <w:p w:rsidR="00F87069" w:rsidRDefault="00F87069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</w:pPr>
    </w:p>
    <w:p w:rsidR="00F87069" w:rsidRDefault="00F87069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</w:pPr>
    </w:p>
    <w:p w:rsidR="00F87069" w:rsidRDefault="00F87069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</w:pPr>
    </w:p>
    <w:p w:rsidR="00F87069" w:rsidRDefault="00F87069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</w:pPr>
    </w:p>
    <w:p w:rsidR="00F87069" w:rsidRDefault="00F87069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</w:pPr>
    </w:p>
    <w:p w:rsidR="00F87069" w:rsidRDefault="00F87069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</w:pPr>
    </w:p>
    <w:p w:rsidR="00F87069" w:rsidRDefault="00F87069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</w:pPr>
    </w:p>
    <w:p w:rsidR="00F87069" w:rsidRDefault="00F87069" w:rsidP="00684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</w:pPr>
    </w:p>
    <w:sectPr w:rsidR="00F87069" w:rsidSect="006842CE">
      <w:pgSz w:w="16838" w:h="11906" w:orient="landscape"/>
      <w:pgMar w:top="1031" w:right="820" w:bottom="965" w:left="1020" w:header="720" w:footer="720" w:gutter="0"/>
      <w:cols w:space="720" w:equalWidth="0">
        <w:col w:w="15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D6C"/>
    <w:multiLevelType w:val="hybridMultilevel"/>
    <w:tmpl w:val="9E72F8EE"/>
    <w:lvl w:ilvl="0" w:tplc="000072A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E3911"/>
    <w:rsid w:val="00003B34"/>
    <w:rsid w:val="00015008"/>
    <w:rsid w:val="00041336"/>
    <w:rsid w:val="000417B0"/>
    <w:rsid w:val="000430D5"/>
    <w:rsid w:val="00043A28"/>
    <w:rsid w:val="000D1744"/>
    <w:rsid w:val="000E6EFB"/>
    <w:rsid w:val="0016337F"/>
    <w:rsid w:val="00167CC0"/>
    <w:rsid w:val="00192875"/>
    <w:rsid w:val="00193329"/>
    <w:rsid w:val="0019482C"/>
    <w:rsid w:val="001A45D7"/>
    <w:rsid w:val="001D645E"/>
    <w:rsid w:val="001E5259"/>
    <w:rsid w:val="001F420D"/>
    <w:rsid w:val="002239D4"/>
    <w:rsid w:val="00232C33"/>
    <w:rsid w:val="002401B1"/>
    <w:rsid w:val="00252D47"/>
    <w:rsid w:val="002964E1"/>
    <w:rsid w:val="002E4BAC"/>
    <w:rsid w:val="00353618"/>
    <w:rsid w:val="003F3084"/>
    <w:rsid w:val="003F672E"/>
    <w:rsid w:val="003F781A"/>
    <w:rsid w:val="00403F7B"/>
    <w:rsid w:val="00463205"/>
    <w:rsid w:val="00493B12"/>
    <w:rsid w:val="004F1F8D"/>
    <w:rsid w:val="005025E0"/>
    <w:rsid w:val="005113D9"/>
    <w:rsid w:val="00512361"/>
    <w:rsid w:val="005347F4"/>
    <w:rsid w:val="00544E29"/>
    <w:rsid w:val="00553347"/>
    <w:rsid w:val="00561BB8"/>
    <w:rsid w:val="00567E5D"/>
    <w:rsid w:val="005E3911"/>
    <w:rsid w:val="00623EE5"/>
    <w:rsid w:val="00632FBE"/>
    <w:rsid w:val="00637BAF"/>
    <w:rsid w:val="00660C3E"/>
    <w:rsid w:val="006842CE"/>
    <w:rsid w:val="006A7532"/>
    <w:rsid w:val="006E3C4D"/>
    <w:rsid w:val="006E40B5"/>
    <w:rsid w:val="006F39C9"/>
    <w:rsid w:val="007227CD"/>
    <w:rsid w:val="00725BB7"/>
    <w:rsid w:val="00737AF6"/>
    <w:rsid w:val="00772F25"/>
    <w:rsid w:val="00774C9C"/>
    <w:rsid w:val="00827D46"/>
    <w:rsid w:val="008E7681"/>
    <w:rsid w:val="00912323"/>
    <w:rsid w:val="00925FFF"/>
    <w:rsid w:val="00927439"/>
    <w:rsid w:val="009443AA"/>
    <w:rsid w:val="00962435"/>
    <w:rsid w:val="0097539D"/>
    <w:rsid w:val="009D1F79"/>
    <w:rsid w:val="009D7A67"/>
    <w:rsid w:val="00A36BB5"/>
    <w:rsid w:val="00A63F6C"/>
    <w:rsid w:val="00A8015F"/>
    <w:rsid w:val="00A902C0"/>
    <w:rsid w:val="00AD316A"/>
    <w:rsid w:val="00AE04E4"/>
    <w:rsid w:val="00B12404"/>
    <w:rsid w:val="00B151E8"/>
    <w:rsid w:val="00B7738F"/>
    <w:rsid w:val="00B91BB3"/>
    <w:rsid w:val="00B96B35"/>
    <w:rsid w:val="00BB0C7A"/>
    <w:rsid w:val="00BB552A"/>
    <w:rsid w:val="00BE6F74"/>
    <w:rsid w:val="00C42D08"/>
    <w:rsid w:val="00C52530"/>
    <w:rsid w:val="00C54088"/>
    <w:rsid w:val="00C54287"/>
    <w:rsid w:val="00CA3296"/>
    <w:rsid w:val="00CD7D72"/>
    <w:rsid w:val="00CE3126"/>
    <w:rsid w:val="00D00BAF"/>
    <w:rsid w:val="00D048E5"/>
    <w:rsid w:val="00D85EFA"/>
    <w:rsid w:val="00D90359"/>
    <w:rsid w:val="00DC305F"/>
    <w:rsid w:val="00DC4937"/>
    <w:rsid w:val="00DE0759"/>
    <w:rsid w:val="00DE5A71"/>
    <w:rsid w:val="00DE5BD4"/>
    <w:rsid w:val="00E22A62"/>
    <w:rsid w:val="00E3112E"/>
    <w:rsid w:val="00E43FE7"/>
    <w:rsid w:val="00E52B39"/>
    <w:rsid w:val="00E66AA2"/>
    <w:rsid w:val="00E756C0"/>
    <w:rsid w:val="00E80447"/>
    <w:rsid w:val="00EA6EAA"/>
    <w:rsid w:val="00EA7B2F"/>
    <w:rsid w:val="00ED10F6"/>
    <w:rsid w:val="00EE2284"/>
    <w:rsid w:val="00F150B7"/>
    <w:rsid w:val="00F22D45"/>
    <w:rsid w:val="00F87069"/>
    <w:rsid w:val="00F87079"/>
    <w:rsid w:val="00FA0EF2"/>
    <w:rsid w:val="00FE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5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8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EFA"/>
    <w:rPr>
      <w:rFonts w:ascii="Tahoma" w:hAnsi="Tahoma" w:cs="Tahoma"/>
      <w:sz w:val="16"/>
      <w:szCs w:val="16"/>
      <w:lang w:val="en-US" w:eastAsia="en-US"/>
    </w:rPr>
  </w:style>
  <w:style w:type="paragraph" w:styleId="a6">
    <w:name w:val="No Spacing"/>
    <w:uiPriority w:val="1"/>
    <w:qFormat/>
    <w:rsid w:val="00C52530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F4A83-BDAF-4E9C-AA99-0C51C5A7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2020-11-15T12:43:00Z</cp:lastPrinted>
  <dcterms:created xsi:type="dcterms:W3CDTF">2020-11-15T12:44:00Z</dcterms:created>
  <dcterms:modified xsi:type="dcterms:W3CDTF">2021-02-26T19:31:00Z</dcterms:modified>
</cp:coreProperties>
</file>