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4" w:rsidRPr="003776EB" w:rsidRDefault="00F86FC4" w:rsidP="00F86FC4">
      <w:pPr>
        <w:pStyle w:val="20"/>
        <w:shd w:val="clear" w:color="auto" w:fill="auto"/>
        <w:spacing w:line="240" w:lineRule="auto"/>
        <w:ind w:left="60"/>
        <w:rPr>
          <w:sz w:val="22"/>
          <w:szCs w:val="22"/>
        </w:rPr>
      </w:pPr>
      <w:r w:rsidRPr="003776EB">
        <w:rPr>
          <w:color w:val="000000"/>
          <w:sz w:val="22"/>
          <w:szCs w:val="22"/>
          <w:lang w:bidi="ru-RU"/>
        </w:rPr>
        <w:t>Муниципальное бюджетное общеобразовательное учреждение</w:t>
      </w:r>
    </w:p>
    <w:p w:rsidR="00F86FC4" w:rsidRPr="003776EB" w:rsidRDefault="00F86FC4" w:rsidP="00F86FC4">
      <w:pPr>
        <w:pStyle w:val="20"/>
        <w:shd w:val="clear" w:color="auto" w:fill="auto"/>
        <w:spacing w:line="240" w:lineRule="auto"/>
        <w:ind w:left="60" w:right="634"/>
        <w:rPr>
          <w:sz w:val="22"/>
          <w:szCs w:val="22"/>
        </w:rPr>
      </w:pPr>
      <w:r w:rsidRPr="003776EB">
        <w:rPr>
          <w:color w:val="000000"/>
          <w:sz w:val="22"/>
          <w:szCs w:val="22"/>
          <w:lang w:bidi="ru-RU"/>
        </w:rPr>
        <w:t>средняя общеобразовательная школа №2 г. Алагира</w:t>
      </w:r>
    </w:p>
    <w:p w:rsidR="00000000" w:rsidRDefault="00675327" w:rsidP="00F86FC4">
      <w:pPr>
        <w:jc w:val="center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F86FC4" w:rsidRPr="0064304F" w:rsidTr="00F86FC4">
        <w:trPr>
          <w:trHeight w:val="1102"/>
        </w:trPr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86FC4" w:rsidRPr="0064304F" w:rsidRDefault="00F86FC4" w:rsidP="00216AE9">
            <w:pPr>
              <w:widowControl w:val="0"/>
              <w:tabs>
                <w:tab w:val="left" w:pos="198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86FC4" w:rsidRPr="0064304F" w:rsidRDefault="00F86FC4" w:rsidP="0021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F86FC4" w:rsidRPr="0064304F" w:rsidRDefault="00F86FC4" w:rsidP="0021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_______ </w:t>
            </w:r>
            <w:proofErr w:type="spellStart"/>
            <w:r w:rsidRPr="0064304F">
              <w:rPr>
                <w:rFonts w:ascii="Times New Roman" w:hAnsi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rFonts w:ascii="Times New Roman" w:hAnsi="Times New Roman"/>
                <w:b/>
                <w:sz w:val="24"/>
                <w:szCs w:val="24"/>
              </w:rPr>
              <w:t xml:space="preserve"> Ф.Н.</w:t>
            </w:r>
          </w:p>
          <w:p w:rsidR="00F86FC4" w:rsidRPr="00F86FC4" w:rsidRDefault="00F86FC4" w:rsidP="0021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6F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 15 »  января 2018</w:t>
            </w:r>
            <w:r w:rsidRPr="00F86F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</w:t>
            </w:r>
          </w:p>
        </w:tc>
      </w:tr>
    </w:tbl>
    <w:p w:rsidR="00F86FC4" w:rsidRDefault="00F86FC4" w:rsidP="00F86FC4"/>
    <w:p w:rsidR="00F86FC4" w:rsidRDefault="00F86FC4" w:rsidP="003776EB">
      <w:pPr>
        <w:pStyle w:val="10"/>
        <w:shd w:val="clear" w:color="auto" w:fill="auto"/>
        <w:spacing w:after="0"/>
        <w:ind w:left="142" w:right="-1"/>
        <w:jc w:val="center"/>
        <w:rPr>
          <w:color w:val="000000"/>
          <w:sz w:val="16"/>
          <w:szCs w:val="16"/>
          <w:lang w:bidi="ru-RU"/>
        </w:rPr>
      </w:pPr>
      <w:bookmarkStart w:id="0" w:name="bookmark0"/>
      <w:r w:rsidRPr="003776EB">
        <w:rPr>
          <w:color w:val="000000"/>
          <w:sz w:val="28"/>
          <w:szCs w:val="28"/>
          <w:lang w:bidi="ru-RU"/>
        </w:rPr>
        <w:t>Положение о языках образования</w:t>
      </w:r>
      <w:r w:rsidRPr="003776EB">
        <w:rPr>
          <w:color w:val="000000"/>
          <w:sz w:val="28"/>
          <w:szCs w:val="28"/>
          <w:lang w:bidi="ru-RU"/>
        </w:rPr>
        <w:br/>
        <w:t>в МБОУ СОШ №2 г</w:t>
      </w:r>
      <w:proofErr w:type="gramStart"/>
      <w:r w:rsidRPr="003776EB">
        <w:rPr>
          <w:color w:val="000000"/>
          <w:sz w:val="28"/>
          <w:szCs w:val="28"/>
          <w:lang w:bidi="ru-RU"/>
        </w:rPr>
        <w:t>.А</w:t>
      </w:r>
      <w:proofErr w:type="gramEnd"/>
      <w:r w:rsidRPr="003776EB">
        <w:rPr>
          <w:color w:val="000000"/>
          <w:sz w:val="28"/>
          <w:szCs w:val="28"/>
          <w:lang w:bidi="ru-RU"/>
        </w:rPr>
        <w:t>лагира</w:t>
      </w:r>
      <w:bookmarkEnd w:id="0"/>
    </w:p>
    <w:p w:rsidR="003776EB" w:rsidRDefault="003776EB" w:rsidP="003776EB">
      <w:pPr>
        <w:pStyle w:val="10"/>
        <w:shd w:val="clear" w:color="auto" w:fill="auto"/>
        <w:spacing w:after="0"/>
        <w:ind w:left="142" w:right="-1"/>
        <w:jc w:val="center"/>
        <w:rPr>
          <w:sz w:val="16"/>
          <w:szCs w:val="16"/>
        </w:rPr>
      </w:pPr>
    </w:p>
    <w:p w:rsidR="003776EB" w:rsidRPr="003776EB" w:rsidRDefault="003776EB" w:rsidP="003776EB">
      <w:pPr>
        <w:pStyle w:val="10"/>
        <w:shd w:val="clear" w:color="auto" w:fill="auto"/>
        <w:spacing w:after="0"/>
        <w:ind w:left="142" w:right="-1"/>
        <w:jc w:val="center"/>
        <w:rPr>
          <w:sz w:val="16"/>
          <w:szCs w:val="16"/>
        </w:rPr>
      </w:pPr>
    </w:p>
    <w:p w:rsidR="00F86FC4" w:rsidRPr="003776EB" w:rsidRDefault="00F86FC4" w:rsidP="003776EB">
      <w:pPr>
        <w:pStyle w:val="22"/>
        <w:numPr>
          <w:ilvl w:val="0"/>
          <w:numId w:val="1"/>
        </w:numPr>
        <w:shd w:val="clear" w:color="auto" w:fill="auto"/>
        <w:spacing w:before="0"/>
        <w:ind w:left="40" w:right="-1" w:firstLine="0"/>
        <w:rPr>
          <w:sz w:val="28"/>
          <w:szCs w:val="28"/>
        </w:rPr>
      </w:pPr>
      <w:bookmarkStart w:id="1" w:name="bookmark1"/>
      <w:r w:rsidRPr="003776EB">
        <w:rPr>
          <w:color w:val="000000"/>
          <w:sz w:val="28"/>
          <w:szCs w:val="28"/>
          <w:lang w:bidi="ru-RU"/>
        </w:rPr>
        <w:t>Общие положения</w:t>
      </w:r>
      <w:bookmarkEnd w:id="1"/>
    </w:p>
    <w:p w:rsidR="00F86FC4" w:rsidRPr="003776EB" w:rsidRDefault="00F86FC4" w:rsidP="003776EB">
      <w:pPr>
        <w:pStyle w:val="11"/>
        <w:numPr>
          <w:ilvl w:val="1"/>
          <w:numId w:val="1"/>
        </w:numPr>
        <w:shd w:val="clear" w:color="auto" w:fill="auto"/>
        <w:ind w:left="40" w:right="-1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 xml:space="preserve"> Настоящее Положение разработано в соответствии с требованиями</w:t>
      </w:r>
      <w:r w:rsidRPr="003776EB">
        <w:rPr>
          <w:color w:val="000000"/>
          <w:sz w:val="28"/>
          <w:szCs w:val="28"/>
          <w:lang w:bidi="ru-RU"/>
        </w:rPr>
        <w:br/>
        <w:t>следующих нормативных правовых документов:</w:t>
      </w:r>
    </w:p>
    <w:p w:rsidR="00F86FC4" w:rsidRPr="003776EB" w:rsidRDefault="00F86FC4" w:rsidP="003776EB">
      <w:pPr>
        <w:pStyle w:val="11"/>
        <w:shd w:val="clear" w:color="auto" w:fill="auto"/>
        <w:ind w:left="40" w:right="-1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>-Конституцией Российской Федерации</w:t>
      </w:r>
    </w:p>
    <w:p w:rsidR="00F86FC4" w:rsidRPr="003776EB" w:rsidRDefault="003776EB" w:rsidP="003776EB">
      <w:pPr>
        <w:pStyle w:val="11"/>
        <w:shd w:val="clear" w:color="auto" w:fill="auto"/>
        <w:ind w:left="40"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F86FC4" w:rsidRPr="003776EB">
        <w:rPr>
          <w:color w:val="000000"/>
          <w:sz w:val="28"/>
          <w:szCs w:val="28"/>
          <w:lang w:bidi="ru-RU"/>
        </w:rPr>
        <w:t>Федеральный закон Российской Федерации от 29.12.2012г. №27Э-Ф3</w:t>
      </w:r>
      <w:r w:rsidR="00F86FC4" w:rsidRPr="003776EB">
        <w:rPr>
          <w:color w:val="000000"/>
          <w:sz w:val="28"/>
          <w:szCs w:val="28"/>
          <w:lang w:bidi="ru-RU"/>
        </w:rPr>
        <w:br/>
        <w:t>«Об образовании в Российской Федерации» (</w:t>
      </w:r>
      <w:proofErr w:type="gramStart"/>
      <w:r w:rsidR="00F86FC4" w:rsidRPr="003776EB">
        <w:rPr>
          <w:color w:val="000000"/>
          <w:sz w:val="28"/>
          <w:szCs w:val="28"/>
          <w:lang w:bidi="ru-RU"/>
        </w:rPr>
        <w:t>ч</w:t>
      </w:r>
      <w:proofErr w:type="gramEnd"/>
      <w:r w:rsidR="00F86FC4" w:rsidRPr="003776EB">
        <w:rPr>
          <w:color w:val="000000"/>
          <w:sz w:val="28"/>
          <w:szCs w:val="28"/>
          <w:lang w:bidi="ru-RU"/>
        </w:rPr>
        <w:t>. 6 ст. 14),</w:t>
      </w:r>
    </w:p>
    <w:p w:rsidR="00F86FC4" w:rsidRPr="003776EB" w:rsidRDefault="003776EB" w:rsidP="003776EB">
      <w:pPr>
        <w:pStyle w:val="11"/>
        <w:shd w:val="clear" w:color="auto" w:fill="auto"/>
        <w:ind w:left="40"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F86FC4" w:rsidRPr="003776EB">
        <w:rPr>
          <w:color w:val="000000"/>
          <w:sz w:val="28"/>
          <w:szCs w:val="28"/>
          <w:lang w:bidi="ru-RU"/>
        </w:rPr>
        <w:t xml:space="preserve">Федеральный закон от 25 июля 2002 г. </w:t>
      </w:r>
      <w:r w:rsidR="00F86FC4" w:rsidRPr="003776EB">
        <w:rPr>
          <w:color w:val="000000"/>
          <w:sz w:val="28"/>
          <w:szCs w:val="28"/>
          <w:lang w:val="en-US" w:eastAsia="en-US" w:bidi="en-US"/>
        </w:rPr>
        <w:t>N</w:t>
      </w:r>
      <w:r w:rsidR="00F86FC4" w:rsidRPr="003776EB">
        <w:rPr>
          <w:color w:val="000000"/>
          <w:sz w:val="28"/>
          <w:szCs w:val="28"/>
          <w:lang w:eastAsia="en-US" w:bidi="en-US"/>
        </w:rPr>
        <w:t xml:space="preserve"> </w:t>
      </w:r>
      <w:r w:rsidR="00F86FC4" w:rsidRPr="003776EB">
        <w:rPr>
          <w:color w:val="000000"/>
          <w:sz w:val="28"/>
          <w:szCs w:val="28"/>
          <w:lang w:bidi="ru-RU"/>
        </w:rPr>
        <w:t>1 15-ФЗ "О правовом</w:t>
      </w:r>
      <w:r w:rsidR="00F86FC4" w:rsidRPr="003776EB">
        <w:rPr>
          <w:color w:val="000000"/>
          <w:sz w:val="28"/>
          <w:szCs w:val="28"/>
          <w:lang w:bidi="ru-RU"/>
        </w:rPr>
        <w:br/>
        <w:t>положении иностранных граждан в Российской Федерации" (Собрание</w:t>
      </w:r>
      <w:r w:rsidR="00F86FC4" w:rsidRPr="003776EB">
        <w:rPr>
          <w:color w:val="000000"/>
          <w:sz w:val="28"/>
          <w:szCs w:val="28"/>
          <w:lang w:bidi="ru-RU"/>
        </w:rPr>
        <w:br/>
        <w:t xml:space="preserve">законодательства Российской Федерации, 2002, </w:t>
      </w:r>
      <w:r w:rsidR="00F86FC4" w:rsidRPr="003776EB">
        <w:rPr>
          <w:color w:val="000000"/>
          <w:sz w:val="28"/>
          <w:szCs w:val="28"/>
          <w:lang w:val="en-US" w:eastAsia="en-US" w:bidi="en-US"/>
        </w:rPr>
        <w:t>N</w:t>
      </w:r>
      <w:r w:rsidR="00F86FC4" w:rsidRPr="003776EB">
        <w:rPr>
          <w:color w:val="000000"/>
          <w:sz w:val="28"/>
          <w:szCs w:val="28"/>
          <w:lang w:eastAsia="en-US" w:bidi="en-US"/>
        </w:rPr>
        <w:t xml:space="preserve"> </w:t>
      </w:r>
      <w:r w:rsidR="00F86FC4" w:rsidRPr="003776EB">
        <w:rPr>
          <w:color w:val="000000"/>
          <w:sz w:val="28"/>
          <w:szCs w:val="28"/>
          <w:lang w:bidi="ru-RU"/>
        </w:rPr>
        <w:t>30, ст. 3032),</w:t>
      </w:r>
      <w:r w:rsidR="00F86FC4" w:rsidRPr="003776EB">
        <w:rPr>
          <w:color w:val="000000"/>
          <w:sz w:val="28"/>
          <w:szCs w:val="28"/>
          <w:lang w:bidi="ru-RU"/>
        </w:rPr>
        <w:br/>
        <w:t>-Законом Российской Федерации «О языках народов Российской</w:t>
      </w:r>
      <w:r w:rsidR="00F86FC4" w:rsidRPr="003776EB">
        <w:rPr>
          <w:color w:val="000000"/>
          <w:sz w:val="28"/>
          <w:szCs w:val="28"/>
          <w:lang w:bidi="ru-RU"/>
        </w:rPr>
        <w:br/>
        <w:t>Федерации» от 25.10.1991 г. №1807-1 ,</w:t>
      </w:r>
    </w:p>
    <w:p w:rsidR="00F86FC4" w:rsidRPr="003776EB" w:rsidRDefault="00F86FC4" w:rsidP="003776EB">
      <w:pPr>
        <w:pStyle w:val="11"/>
        <w:shd w:val="clear" w:color="auto" w:fill="auto"/>
        <w:ind w:left="40" w:right="-1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>-Уставом МБОУ СОШ №2 г</w:t>
      </w:r>
      <w:proofErr w:type="gramStart"/>
      <w:r w:rsidRPr="003776EB">
        <w:rPr>
          <w:color w:val="000000"/>
          <w:sz w:val="28"/>
          <w:szCs w:val="28"/>
          <w:lang w:bidi="ru-RU"/>
        </w:rPr>
        <w:t>.А</w:t>
      </w:r>
      <w:proofErr w:type="gramEnd"/>
      <w:r w:rsidRPr="003776EB">
        <w:rPr>
          <w:color w:val="000000"/>
          <w:sz w:val="28"/>
          <w:szCs w:val="28"/>
          <w:lang w:bidi="ru-RU"/>
        </w:rPr>
        <w:t>лагира ,</w:t>
      </w:r>
    </w:p>
    <w:p w:rsidR="00F86FC4" w:rsidRPr="003776EB" w:rsidRDefault="003776EB" w:rsidP="003776EB">
      <w:pPr>
        <w:pStyle w:val="11"/>
        <w:shd w:val="clear" w:color="auto" w:fill="auto"/>
        <w:ind w:left="40"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F86FC4" w:rsidRPr="003776EB">
        <w:rPr>
          <w:color w:val="000000"/>
          <w:sz w:val="28"/>
          <w:szCs w:val="28"/>
          <w:lang w:bidi="ru-RU"/>
        </w:rPr>
        <w:t xml:space="preserve">Письма МОН </w:t>
      </w:r>
      <w:proofErr w:type="spellStart"/>
      <w:r w:rsidR="00F86FC4" w:rsidRPr="003776EB">
        <w:rPr>
          <w:color w:val="000000"/>
          <w:sz w:val="28"/>
          <w:szCs w:val="28"/>
          <w:lang w:bidi="ru-RU"/>
        </w:rPr>
        <w:t>РСО-Алания</w:t>
      </w:r>
      <w:proofErr w:type="spellEnd"/>
      <w:r w:rsidR="00F86FC4" w:rsidRPr="003776EB">
        <w:rPr>
          <w:color w:val="000000"/>
          <w:sz w:val="28"/>
          <w:szCs w:val="28"/>
          <w:lang w:bidi="ru-RU"/>
        </w:rPr>
        <w:t xml:space="preserve"> № 2030 от 22.12.2017г,</w:t>
      </w:r>
    </w:p>
    <w:p w:rsidR="00F86FC4" w:rsidRPr="003776EB" w:rsidRDefault="00F86FC4" w:rsidP="003776EB">
      <w:pPr>
        <w:pStyle w:val="11"/>
        <w:shd w:val="clear" w:color="auto" w:fill="auto"/>
        <w:spacing w:after="244"/>
        <w:ind w:left="40" w:right="-1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 xml:space="preserve">-Письма МОН </w:t>
      </w:r>
      <w:proofErr w:type="spellStart"/>
      <w:r w:rsidRPr="003776EB">
        <w:rPr>
          <w:color w:val="000000"/>
          <w:sz w:val="28"/>
          <w:szCs w:val="28"/>
          <w:lang w:bidi="ru-RU"/>
        </w:rPr>
        <w:t>РСО-Алания</w:t>
      </w:r>
      <w:proofErr w:type="spellEnd"/>
      <w:r w:rsidRPr="003776EB">
        <w:rPr>
          <w:color w:val="000000"/>
          <w:sz w:val="28"/>
          <w:szCs w:val="28"/>
          <w:lang w:bidi="ru-RU"/>
        </w:rPr>
        <w:t xml:space="preserve"> №8 от 11.01.2018г.</w:t>
      </w:r>
    </w:p>
    <w:p w:rsidR="00F86FC4" w:rsidRPr="003776EB" w:rsidRDefault="00F86FC4" w:rsidP="003776EB">
      <w:pPr>
        <w:pStyle w:val="11"/>
        <w:numPr>
          <w:ilvl w:val="1"/>
          <w:numId w:val="1"/>
        </w:numPr>
        <w:shd w:val="clear" w:color="auto" w:fill="auto"/>
        <w:spacing w:after="229" w:line="317" w:lineRule="exact"/>
        <w:ind w:left="40" w:right="-1"/>
        <w:jc w:val="center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 xml:space="preserve"> Настоящее Положение определяет язык образования, изучение</w:t>
      </w:r>
      <w:r w:rsidRPr="003776EB">
        <w:rPr>
          <w:color w:val="000000"/>
          <w:sz w:val="28"/>
          <w:szCs w:val="28"/>
          <w:lang w:bidi="ru-RU"/>
        </w:rPr>
        <w:br/>
        <w:t>государственных и родных языков в МБОУ СОШ №2г</w:t>
      </w:r>
      <w:proofErr w:type="gramStart"/>
      <w:r w:rsidRPr="003776EB">
        <w:rPr>
          <w:color w:val="000000"/>
          <w:sz w:val="28"/>
          <w:szCs w:val="28"/>
          <w:lang w:bidi="ru-RU"/>
        </w:rPr>
        <w:t>.А</w:t>
      </w:r>
      <w:proofErr w:type="gramEnd"/>
      <w:r w:rsidRPr="003776EB">
        <w:rPr>
          <w:color w:val="000000"/>
          <w:sz w:val="28"/>
          <w:szCs w:val="28"/>
          <w:lang w:bidi="ru-RU"/>
        </w:rPr>
        <w:t>лагира</w:t>
      </w:r>
    </w:p>
    <w:p w:rsidR="00F86FC4" w:rsidRPr="003776EB" w:rsidRDefault="00F86FC4" w:rsidP="003776EB">
      <w:pPr>
        <w:pStyle w:val="22"/>
        <w:numPr>
          <w:ilvl w:val="0"/>
          <w:numId w:val="1"/>
        </w:numPr>
        <w:shd w:val="clear" w:color="auto" w:fill="auto"/>
        <w:spacing w:before="0" w:after="248" w:line="331" w:lineRule="exact"/>
        <w:ind w:left="40" w:right="-1" w:firstLine="0"/>
        <w:rPr>
          <w:sz w:val="28"/>
          <w:szCs w:val="28"/>
        </w:rPr>
      </w:pPr>
      <w:bookmarkStart w:id="2" w:name="bookmark2"/>
      <w:r w:rsidRPr="003776EB">
        <w:rPr>
          <w:color w:val="000000"/>
          <w:sz w:val="28"/>
          <w:szCs w:val="28"/>
          <w:lang w:bidi="ru-RU"/>
        </w:rPr>
        <w:t xml:space="preserve"> Изучение русского языка как государственного языка Российской Федерации</w:t>
      </w:r>
      <w:bookmarkEnd w:id="2"/>
    </w:p>
    <w:p w:rsidR="00F86FC4" w:rsidRPr="003776EB" w:rsidRDefault="00F86FC4" w:rsidP="003776EB">
      <w:pPr>
        <w:pStyle w:val="11"/>
        <w:numPr>
          <w:ilvl w:val="1"/>
          <w:numId w:val="1"/>
        </w:numPr>
        <w:shd w:val="clear" w:color="auto" w:fill="auto"/>
        <w:spacing w:after="240"/>
        <w:ind w:left="40" w:right="-1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 xml:space="preserve"> Образовательная деятельность при реализации образовательных программ начального общего, основного общего и среднего общего образования и делопроизводство в МБОУ СОШ №2 г</w:t>
      </w:r>
      <w:proofErr w:type="gramStart"/>
      <w:r w:rsidRPr="003776EB">
        <w:rPr>
          <w:color w:val="000000"/>
          <w:sz w:val="28"/>
          <w:szCs w:val="28"/>
          <w:lang w:bidi="ru-RU"/>
        </w:rPr>
        <w:t>.А</w:t>
      </w:r>
      <w:proofErr w:type="gramEnd"/>
      <w:r w:rsidRPr="003776EB">
        <w:rPr>
          <w:color w:val="000000"/>
          <w:sz w:val="28"/>
          <w:szCs w:val="28"/>
          <w:lang w:bidi="ru-RU"/>
        </w:rPr>
        <w:t xml:space="preserve">лагира осуществляется на </w:t>
      </w:r>
      <w:r w:rsidRPr="003776EB">
        <w:rPr>
          <w:rStyle w:val="0pt"/>
          <w:sz w:val="28"/>
          <w:szCs w:val="28"/>
        </w:rPr>
        <w:t>русском языке.</w:t>
      </w:r>
    </w:p>
    <w:p w:rsidR="00F86FC4" w:rsidRPr="0033730E" w:rsidRDefault="00F86FC4" w:rsidP="003776EB">
      <w:pPr>
        <w:pStyle w:val="11"/>
        <w:numPr>
          <w:ilvl w:val="1"/>
          <w:numId w:val="1"/>
        </w:numPr>
        <w:shd w:val="clear" w:color="auto" w:fill="auto"/>
        <w:ind w:left="40" w:right="-1"/>
        <w:rPr>
          <w:sz w:val="28"/>
          <w:szCs w:val="28"/>
        </w:rPr>
      </w:pPr>
      <w:r w:rsidRPr="003776EB">
        <w:rPr>
          <w:color w:val="000000"/>
          <w:sz w:val="28"/>
          <w:szCs w:val="28"/>
          <w:lang w:bidi="ru-RU"/>
        </w:rPr>
        <w:t xml:space="preserve">Преподавание и изучение русского языка как государственного языка Российской Федерации осуществляется в </w:t>
      </w:r>
      <w:r w:rsidR="003776EB">
        <w:rPr>
          <w:color w:val="000000"/>
          <w:sz w:val="28"/>
          <w:szCs w:val="28"/>
          <w:lang w:bidi="ru-RU"/>
        </w:rPr>
        <w:t xml:space="preserve">рамках имеющих государственную </w:t>
      </w:r>
      <w:r w:rsidRPr="003776EB">
        <w:rPr>
          <w:color w:val="000000"/>
          <w:sz w:val="28"/>
          <w:szCs w:val="28"/>
          <w:lang w:bidi="ru-RU"/>
        </w:rPr>
        <w:t>аккредитацию образовательных программ в соответствии с федеральными государственными образовательными стандартами. Количество учебных часов в неделю (за год), отводимых на изучение предметов «Русский язык и Литература», «Родной язык и литературное чтение», определяется учебным планом МБОУ СОШ №2 г</w:t>
      </w:r>
      <w:proofErr w:type="gramStart"/>
      <w:r w:rsidRPr="003776EB">
        <w:rPr>
          <w:color w:val="000000"/>
          <w:sz w:val="28"/>
          <w:szCs w:val="28"/>
          <w:lang w:bidi="ru-RU"/>
        </w:rPr>
        <w:t>.А</w:t>
      </w:r>
      <w:proofErr w:type="gramEnd"/>
      <w:r w:rsidRPr="003776EB">
        <w:rPr>
          <w:color w:val="000000"/>
          <w:sz w:val="28"/>
          <w:szCs w:val="28"/>
          <w:lang w:bidi="ru-RU"/>
        </w:rPr>
        <w:t>лагира и организовано в 1-11 классах, и не допускается сокращение количества часов русского языка на изучение родного языка.</w:t>
      </w:r>
    </w:p>
    <w:p w:rsidR="0033730E" w:rsidRPr="0033730E" w:rsidRDefault="0033730E" w:rsidP="0033730E">
      <w:pPr>
        <w:pStyle w:val="11"/>
        <w:shd w:val="clear" w:color="auto" w:fill="auto"/>
        <w:spacing w:after="240"/>
        <w:ind w:left="40" w:right="-1"/>
        <w:rPr>
          <w:sz w:val="28"/>
          <w:szCs w:val="28"/>
        </w:rPr>
      </w:pPr>
    </w:p>
    <w:p w:rsidR="0033730E" w:rsidRPr="0033730E" w:rsidRDefault="0033730E" w:rsidP="0033730E">
      <w:pPr>
        <w:pStyle w:val="11"/>
        <w:numPr>
          <w:ilvl w:val="1"/>
          <w:numId w:val="1"/>
        </w:numPr>
        <w:shd w:val="clear" w:color="auto" w:fill="auto"/>
        <w:spacing w:after="240" w:line="317" w:lineRule="exact"/>
        <w:ind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>Иностранные граждане и лица без гражданства все документы представляют в МБОУ СОШ №2 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>лагира на русском языке или вместе с заверенным в установленном порядке переводом на русский язык. Получают образование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33730E" w:rsidRPr="0033730E" w:rsidRDefault="0033730E" w:rsidP="0033730E">
      <w:pPr>
        <w:pStyle w:val="11"/>
        <w:numPr>
          <w:ilvl w:val="1"/>
          <w:numId w:val="1"/>
        </w:numPr>
        <w:shd w:val="clear" w:color="auto" w:fill="auto"/>
        <w:spacing w:after="240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В образовательной деятельности используются учебники</w:t>
      </w:r>
      <w:proofErr w:type="gramStart"/>
      <w:r w:rsidRPr="0033730E">
        <w:rPr>
          <w:color w:val="000000"/>
          <w:sz w:val="28"/>
          <w:szCs w:val="28"/>
          <w:lang w:bidi="ru-RU"/>
        </w:rPr>
        <w:t xml:space="preserve"> ,</w:t>
      </w:r>
      <w:proofErr w:type="gramEnd"/>
      <w:r w:rsidRPr="0033730E">
        <w:rPr>
          <w:color w:val="000000"/>
          <w:sz w:val="28"/>
          <w:szCs w:val="28"/>
          <w:lang w:bidi="ru-RU"/>
        </w:rPr>
        <w:t xml:space="preserve"> которые утверждены и рекомендованы (или допущены) Министерством образования и науки РФ.</w:t>
      </w:r>
    </w:p>
    <w:p w:rsidR="0033730E" w:rsidRPr="0033730E" w:rsidRDefault="0033730E" w:rsidP="0033730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4"/>
        <w:ind w:left="20" w:right="2260" w:firstLine="0"/>
        <w:rPr>
          <w:sz w:val="28"/>
          <w:szCs w:val="28"/>
        </w:rPr>
      </w:pPr>
      <w:bookmarkStart w:id="3" w:name="bookmark3"/>
      <w:r w:rsidRPr="0033730E">
        <w:rPr>
          <w:color w:val="000000"/>
          <w:sz w:val="28"/>
          <w:szCs w:val="28"/>
          <w:lang w:bidi="ru-RU"/>
        </w:rPr>
        <w:t>Изучение родных языков из числа языков народов Российской Федерации</w:t>
      </w:r>
      <w:bookmarkEnd w:id="3"/>
    </w:p>
    <w:p w:rsidR="0033730E" w:rsidRPr="0033730E" w:rsidRDefault="0033730E" w:rsidP="0033730E">
      <w:pPr>
        <w:pStyle w:val="11"/>
        <w:numPr>
          <w:ilvl w:val="1"/>
          <w:numId w:val="1"/>
        </w:numPr>
        <w:shd w:val="clear" w:color="auto" w:fill="auto"/>
        <w:spacing w:after="236" w:line="317" w:lineRule="exact"/>
        <w:ind w:left="20" w:right="5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МБОУ СОШ №2 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>лагира создает условия для реализации прав граждан на изучение родного языка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33730E" w:rsidRPr="0033730E" w:rsidRDefault="0033730E" w:rsidP="0033730E">
      <w:pPr>
        <w:pStyle w:val="11"/>
        <w:numPr>
          <w:ilvl w:val="1"/>
          <w:numId w:val="1"/>
        </w:numPr>
        <w:shd w:val="clear" w:color="auto" w:fill="auto"/>
        <w:spacing w:after="240"/>
        <w:ind w:left="20" w:right="-1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>Право на изучение родного языка реализуется в пределах возможностей МБОУ СОШ №2 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 xml:space="preserve">лагира, в порядке, установленном действующим законодательством в области образования и </w:t>
      </w:r>
      <w:r w:rsidRPr="0033730E">
        <w:rPr>
          <w:rStyle w:val="0pt"/>
          <w:sz w:val="28"/>
          <w:szCs w:val="28"/>
        </w:rPr>
        <w:t>на основании заявления родителей.</w:t>
      </w:r>
    </w:p>
    <w:p w:rsidR="0033730E" w:rsidRPr="0033730E" w:rsidRDefault="0033730E" w:rsidP="0033730E">
      <w:pPr>
        <w:pStyle w:val="11"/>
        <w:numPr>
          <w:ilvl w:val="1"/>
          <w:numId w:val="1"/>
        </w:numPr>
        <w:shd w:val="clear" w:color="auto" w:fill="auto"/>
        <w:spacing w:after="240"/>
        <w:ind w:left="20" w:right="-1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Преподавание и изучение </w:t>
      </w:r>
      <w:r w:rsidRPr="0033730E">
        <w:rPr>
          <w:rStyle w:val="0pt"/>
          <w:sz w:val="28"/>
          <w:szCs w:val="28"/>
        </w:rPr>
        <w:t>осетинского языка</w:t>
      </w:r>
      <w:r w:rsidRPr="0033730E">
        <w:rPr>
          <w:color w:val="000000"/>
          <w:sz w:val="28"/>
          <w:szCs w:val="28"/>
          <w:lang w:bidi="ru-RU"/>
        </w:rPr>
        <w:t xml:space="preserve"> как родного организовано в 1-1 1 классах в рамках предметов «Родной язык и литература», «Родной язык и литературное чтение». Количество учебных часов в неделю (за год), отводимых на изучение указанных предметов определя</w:t>
      </w:r>
      <w:r>
        <w:rPr>
          <w:color w:val="000000"/>
          <w:sz w:val="28"/>
          <w:szCs w:val="28"/>
          <w:lang w:bidi="ru-RU"/>
        </w:rPr>
        <w:t xml:space="preserve">ется учебным планом МБОУ СОШ №2 </w:t>
      </w:r>
      <w:r w:rsidRPr="0033730E">
        <w:rPr>
          <w:color w:val="000000"/>
          <w:sz w:val="28"/>
          <w:szCs w:val="28"/>
          <w:lang w:bidi="ru-RU"/>
        </w:rPr>
        <w:t>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>лагира. Родной язык изучается за счет регионального компонента учебного</w:t>
      </w:r>
      <w:r>
        <w:rPr>
          <w:color w:val="000000"/>
          <w:sz w:val="28"/>
          <w:szCs w:val="28"/>
          <w:lang w:bidi="ru-RU"/>
        </w:rPr>
        <w:t xml:space="preserve"> плана в классно- урочной форме</w:t>
      </w:r>
      <w:r w:rsidRPr="0033730E">
        <w:rPr>
          <w:color w:val="000000"/>
          <w:sz w:val="28"/>
          <w:szCs w:val="28"/>
          <w:lang w:bidi="ru-RU"/>
        </w:rPr>
        <w:t>, групповых занятий, часов внеурочной деятельности.</w:t>
      </w:r>
    </w:p>
    <w:p w:rsidR="0033730E" w:rsidRPr="0033730E" w:rsidRDefault="0033730E" w:rsidP="0033730E">
      <w:pPr>
        <w:pStyle w:val="11"/>
        <w:numPr>
          <w:ilvl w:val="1"/>
          <w:numId w:val="1"/>
        </w:numPr>
        <w:shd w:val="clear" w:color="auto" w:fill="auto"/>
        <w:ind w:left="20" w:right="-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Для учащихся</w:t>
      </w:r>
      <w:r w:rsidRPr="0033730E">
        <w:rPr>
          <w:color w:val="000000"/>
          <w:sz w:val="28"/>
          <w:szCs w:val="28"/>
          <w:lang w:bidi="ru-RU"/>
        </w:rPr>
        <w:t>, изучающих осетинский язык как второй (для которых осет</w:t>
      </w:r>
      <w:r>
        <w:rPr>
          <w:color w:val="000000"/>
          <w:sz w:val="28"/>
          <w:szCs w:val="28"/>
          <w:lang w:bidi="ru-RU"/>
        </w:rPr>
        <w:t>инский язык не является родным)</w:t>
      </w:r>
      <w:r w:rsidRPr="0033730E">
        <w:rPr>
          <w:color w:val="000000"/>
          <w:sz w:val="28"/>
          <w:szCs w:val="28"/>
          <w:lang w:bidi="ru-RU"/>
        </w:rPr>
        <w:t xml:space="preserve">, на уроках осетинского языка и литературы введена </w:t>
      </w:r>
      <w:proofErr w:type="spellStart"/>
      <w:r w:rsidRPr="0033730E">
        <w:rPr>
          <w:color w:val="000000"/>
          <w:sz w:val="28"/>
          <w:szCs w:val="28"/>
          <w:lang w:bidi="ru-RU"/>
        </w:rPr>
        <w:t>безотметочная</w:t>
      </w:r>
      <w:proofErr w:type="spellEnd"/>
      <w:r w:rsidRPr="0033730E">
        <w:rPr>
          <w:color w:val="000000"/>
          <w:sz w:val="28"/>
          <w:szCs w:val="28"/>
          <w:lang w:bidi="ru-RU"/>
        </w:rPr>
        <w:t xml:space="preserve"> система обучения. </w:t>
      </w:r>
      <w:proofErr w:type="spellStart"/>
      <w:r w:rsidRPr="0033730E">
        <w:rPr>
          <w:color w:val="000000"/>
          <w:sz w:val="28"/>
          <w:szCs w:val="28"/>
          <w:lang w:bidi="ru-RU"/>
        </w:rPr>
        <w:t>Безотметочное</w:t>
      </w:r>
      <w:proofErr w:type="spellEnd"/>
      <w:r w:rsidRPr="0033730E">
        <w:rPr>
          <w:color w:val="000000"/>
          <w:sz w:val="28"/>
          <w:szCs w:val="28"/>
          <w:lang w:bidi="ru-RU"/>
        </w:rPr>
        <w:t xml:space="preserve"> обучение не исключает проведения процедур контроля знаний обучающихся. Оценивание знаний осуществляется по зачетной системе с использованием записей в</w:t>
      </w:r>
      <w:r>
        <w:rPr>
          <w:color w:val="000000"/>
          <w:sz w:val="28"/>
          <w:szCs w:val="28"/>
          <w:lang w:bidi="ru-RU"/>
        </w:rPr>
        <w:t xml:space="preserve"> школьной документации (журналы</w:t>
      </w:r>
      <w:r w:rsidRPr="0033730E">
        <w:rPr>
          <w:color w:val="000000"/>
          <w:sz w:val="28"/>
          <w:szCs w:val="28"/>
          <w:lang w:bidi="ru-RU"/>
        </w:rPr>
        <w:t>, личные дела и т.д.) «зачтено», «не зачтено» и записи «зачтено» в документах об образовании.</w:t>
      </w:r>
    </w:p>
    <w:p w:rsidR="003776EB" w:rsidRPr="0033730E" w:rsidRDefault="003776EB" w:rsidP="003776EB">
      <w:pPr>
        <w:pStyle w:val="11"/>
        <w:shd w:val="clear" w:color="auto" w:fill="auto"/>
        <w:ind w:left="40" w:right="-1"/>
        <w:rPr>
          <w:sz w:val="28"/>
          <w:szCs w:val="28"/>
        </w:rPr>
      </w:pPr>
    </w:p>
    <w:p w:rsidR="00F86FC4" w:rsidRDefault="00F86FC4" w:rsidP="003776EB">
      <w:pPr>
        <w:tabs>
          <w:tab w:val="left" w:pos="3738"/>
        </w:tabs>
        <w:ind w:left="142" w:right="-1"/>
        <w:rPr>
          <w:sz w:val="28"/>
          <w:szCs w:val="28"/>
        </w:rPr>
      </w:pPr>
    </w:p>
    <w:p w:rsidR="0033730E" w:rsidRDefault="0033730E" w:rsidP="003776EB">
      <w:pPr>
        <w:tabs>
          <w:tab w:val="left" w:pos="3738"/>
        </w:tabs>
        <w:ind w:left="142" w:right="-1"/>
        <w:rPr>
          <w:sz w:val="28"/>
          <w:szCs w:val="28"/>
        </w:rPr>
      </w:pPr>
    </w:p>
    <w:p w:rsidR="0033730E" w:rsidRPr="0033730E" w:rsidRDefault="0033730E" w:rsidP="0033730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4" w:line="230" w:lineRule="exact"/>
        <w:ind w:left="20" w:firstLine="0"/>
        <w:rPr>
          <w:sz w:val="28"/>
          <w:szCs w:val="28"/>
        </w:rPr>
      </w:pPr>
      <w:bookmarkStart w:id="4" w:name="bookmark4"/>
      <w:r w:rsidRPr="0033730E">
        <w:rPr>
          <w:color w:val="000000"/>
          <w:sz w:val="28"/>
          <w:szCs w:val="28"/>
          <w:lang w:bidi="ru-RU"/>
        </w:rPr>
        <w:t>Изучение иностранных языков</w:t>
      </w:r>
      <w:bookmarkEnd w:id="4"/>
    </w:p>
    <w:p w:rsidR="0033730E" w:rsidRPr="0033730E" w:rsidRDefault="0033730E" w:rsidP="0033730E">
      <w:pPr>
        <w:pStyle w:val="11"/>
        <w:shd w:val="clear" w:color="auto" w:fill="auto"/>
        <w:spacing w:after="673"/>
        <w:ind w:left="20" w:right="280" w:firstLine="14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>Преподавание и изучение иностранного (иностра</w:t>
      </w:r>
      <w:r>
        <w:rPr>
          <w:color w:val="000000"/>
          <w:sz w:val="28"/>
          <w:szCs w:val="28"/>
          <w:lang w:bidi="ru-RU"/>
        </w:rPr>
        <w:t>нных) языка организовано во 2-1</w:t>
      </w:r>
      <w:r w:rsidRPr="0033730E">
        <w:rPr>
          <w:color w:val="000000"/>
          <w:sz w:val="28"/>
          <w:szCs w:val="28"/>
          <w:lang w:bidi="ru-RU"/>
        </w:rPr>
        <w:t>1 классах в рамках предмета «Иностранный язык» Количество учебных часов в неделю (за год), отводимых на изучение предмета, определяется учебным планом МБОУ СОШ №2 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>лагира.</w:t>
      </w:r>
    </w:p>
    <w:p w:rsidR="0033730E" w:rsidRPr="0033730E" w:rsidRDefault="0033730E" w:rsidP="0033730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44" w:line="230" w:lineRule="exact"/>
        <w:ind w:left="20" w:firstLine="0"/>
        <w:rPr>
          <w:sz w:val="28"/>
          <w:szCs w:val="28"/>
        </w:rPr>
      </w:pPr>
      <w:bookmarkStart w:id="5" w:name="bookmark5"/>
      <w:r w:rsidRPr="0033730E">
        <w:rPr>
          <w:color w:val="000000"/>
          <w:sz w:val="28"/>
          <w:szCs w:val="28"/>
          <w:lang w:bidi="ru-RU"/>
        </w:rPr>
        <w:t xml:space="preserve"> Язык воспитания</w:t>
      </w:r>
      <w:bookmarkEnd w:id="5"/>
    </w:p>
    <w:p w:rsidR="00675327" w:rsidRPr="00675327" w:rsidRDefault="00675327" w:rsidP="00675327">
      <w:pPr>
        <w:pStyle w:val="11"/>
        <w:numPr>
          <w:ilvl w:val="1"/>
          <w:numId w:val="1"/>
        </w:numPr>
        <w:shd w:val="clear" w:color="auto" w:fill="auto"/>
        <w:spacing w:after="180"/>
        <w:ind w:left="20" w:right="280"/>
        <w:rPr>
          <w:sz w:val="28"/>
          <w:szCs w:val="28"/>
        </w:rPr>
      </w:pPr>
      <w:r w:rsidRPr="00675327">
        <w:rPr>
          <w:color w:val="000000"/>
          <w:sz w:val="28"/>
          <w:szCs w:val="28"/>
          <w:lang w:bidi="ru-RU"/>
        </w:rPr>
        <w:t>Внеурочная деятельность и воспитательная работа в МБОУ СОШ №2 г</w:t>
      </w:r>
      <w:proofErr w:type="gramStart"/>
      <w:r w:rsidRPr="00675327">
        <w:rPr>
          <w:color w:val="000000"/>
          <w:sz w:val="28"/>
          <w:szCs w:val="28"/>
          <w:lang w:bidi="ru-RU"/>
        </w:rPr>
        <w:t>.А</w:t>
      </w:r>
      <w:proofErr w:type="gramEnd"/>
      <w:r w:rsidRPr="00675327">
        <w:rPr>
          <w:color w:val="000000"/>
          <w:sz w:val="28"/>
          <w:szCs w:val="28"/>
          <w:lang w:bidi="ru-RU"/>
        </w:rPr>
        <w:t>лагира осуществляется на русском языке.</w:t>
      </w:r>
    </w:p>
    <w:p w:rsidR="0033730E" w:rsidRPr="0033730E" w:rsidRDefault="00675327" w:rsidP="0033730E">
      <w:pPr>
        <w:pStyle w:val="11"/>
        <w:shd w:val="clear" w:color="auto" w:fill="auto"/>
        <w:spacing w:after="142"/>
        <w:ind w:left="20" w:right="2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5.2 </w:t>
      </w:r>
      <w:r w:rsidR="0033730E" w:rsidRPr="0033730E">
        <w:rPr>
          <w:color w:val="000000"/>
          <w:sz w:val="28"/>
          <w:szCs w:val="28"/>
          <w:lang w:bidi="ru-RU"/>
        </w:rPr>
        <w:t xml:space="preserve">Обучение при реализации дополнительных </w:t>
      </w:r>
      <w:proofErr w:type="spellStart"/>
      <w:r w:rsidR="0033730E" w:rsidRPr="0033730E">
        <w:rPr>
          <w:color w:val="000000"/>
          <w:sz w:val="28"/>
          <w:szCs w:val="28"/>
          <w:lang w:bidi="ru-RU"/>
        </w:rPr>
        <w:t>общеразвивающих</w:t>
      </w:r>
      <w:proofErr w:type="spellEnd"/>
      <w:r w:rsidR="0033730E" w:rsidRPr="0033730E">
        <w:rPr>
          <w:color w:val="000000"/>
          <w:sz w:val="28"/>
          <w:szCs w:val="28"/>
          <w:lang w:bidi="ru-RU"/>
        </w:rPr>
        <w:t xml:space="preserve"> программ в организации осуществляется на русском языке.</w:t>
      </w:r>
    </w:p>
    <w:p w:rsidR="00675327" w:rsidRPr="00675327" w:rsidRDefault="0033730E" w:rsidP="00675327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line="370" w:lineRule="exact"/>
        <w:ind w:left="160" w:right="280"/>
        <w:rPr>
          <w:sz w:val="28"/>
          <w:szCs w:val="28"/>
        </w:rPr>
      </w:pPr>
      <w:bookmarkStart w:id="6" w:name="bookmark6"/>
      <w:r w:rsidRPr="0033730E">
        <w:rPr>
          <w:color w:val="000000"/>
          <w:sz w:val="28"/>
          <w:szCs w:val="28"/>
          <w:lang w:bidi="ru-RU"/>
        </w:rPr>
        <w:t>Использование языков в деятельности</w:t>
      </w:r>
    </w:p>
    <w:p w:rsidR="0033730E" w:rsidRPr="00675327" w:rsidRDefault="00675327" w:rsidP="00675327">
      <w:pPr>
        <w:pStyle w:val="22"/>
        <w:shd w:val="clear" w:color="auto" w:fill="auto"/>
        <w:tabs>
          <w:tab w:val="left" w:pos="284"/>
        </w:tabs>
        <w:spacing w:before="0" w:after="240" w:line="370" w:lineRule="exact"/>
        <w:ind w:left="160" w:right="280"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33730E" w:rsidRPr="00675327">
        <w:rPr>
          <w:color w:val="000000"/>
          <w:sz w:val="28"/>
          <w:szCs w:val="28"/>
          <w:lang w:bidi="ru-RU"/>
        </w:rPr>
        <w:t>МБОУ СОШ №2 г</w:t>
      </w:r>
      <w:proofErr w:type="gramStart"/>
      <w:r w:rsidR="0033730E" w:rsidRPr="00675327">
        <w:rPr>
          <w:color w:val="000000"/>
          <w:sz w:val="28"/>
          <w:szCs w:val="28"/>
          <w:lang w:bidi="ru-RU"/>
        </w:rPr>
        <w:t>.А</w:t>
      </w:r>
      <w:proofErr w:type="gramEnd"/>
      <w:r w:rsidR="0033730E" w:rsidRPr="00675327">
        <w:rPr>
          <w:color w:val="000000"/>
          <w:sz w:val="28"/>
          <w:szCs w:val="28"/>
          <w:lang w:bidi="ru-RU"/>
        </w:rPr>
        <w:t>лагира</w:t>
      </w:r>
      <w:bookmarkEnd w:id="6"/>
    </w:p>
    <w:p w:rsidR="0033730E" w:rsidRPr="0033730E" w:rsidRDefault="0033730E" w:rsidP="00675327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line="370" w:lineRule="exact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Наружное и внутренне оформление МБОУ СОШ №2 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 xml:space="preserve">лагира (вывески, бланки, печати, штампы, наименования кабинетов и т.д.) обеспечивается на двух государственных языках </w:t>
      </w:r>
      <w:proofErr w:type="spellStart"/>
      <w:r w:rsidRPr="0033730E">
        <w:rPr>
          <w:color w:val="000000"/>
          <w:sz w:val="28"/>
          <w:szCs w:val="28"/>
          <w:lang w:bidi="ru-RU"/>
        </w:rPr>
        <w:t>РСО-Алания</w:t>
      </w:r>
      <w:proofErr w:type="spellEnd"/>
      <w:r w:rsidRPr="0033730E">
        <w:rPr>
          <w:color w:val="000000"/>
          <w:sz w:val="28"/>
          <w:szCs w:val="28"/>
          <w:lang w:bidi="ru-RU"/>
        </w:rPr>
        <w:t>.</w:t>
      </w:r>
    </w:p>
    <w:p w:rsidR="0033730E" w:rsidRPr="0033730E" w:rsidRDefault="0033730E" w:rsidP="00675327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after="180" w:line="370" w:lineRule="exact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Элект</w:t>
      </w:r>
      <w:r>
        <w:rPr>
          <w:color w:val="000000"/>
          <w:sz w:val="28"/>
          <w:szCs w:val="28"/>
          <w:lang w:bidi="ru-RU"/>
        </w:rPr>
        <w:t>ронные журналы, журналы занятий</w:t>
      </w:r>
      <w:r w:rsidRPr="0033730E">
        <w:rPr>
          <w:color w:val="000000"/>
          <w:sz w:val="28"/>
          <w:szCs w:val="28"/>
          <w:lang w:bidi="ru-RU"/>
        </w:rPr>
        <w:t xml:space="preserve">, рабочие программы и иная </w:t>
      </w:r>
      <w:proofErr w:type="gramStart"/>
      <w:r w:rsidRPr="0033730E">
        <w:rPr>
          <w:color w:val="000000"/>
          <w:sz w:val="28"/>
          <w:szCs w:val="28"/>
          <w:lang w:bidi="ru-RU"/>
        </w:rPr>
        <w:t>документация</w:t>
      </w:r>
      <w:proofErr w:type="gramEnd"/>
      <w:r w:rsidRPr="0033730E">
        <w:rPr>
          <w:color w:val="000000"/>
          <w:sz w:val="28"/>
          <w:szCs w:val="28"/>
          <w:lang w:bidi="ru-RU"/>
        </w:rPr>
        <w:t xml:space="preserve"> связанная с реализацией образовательных программ ведутся на русском языке.</w:t>
      </w:r>
    </w:p>
    <w:p w:rsidR="0033730E" w:rsidRPr="0033730E" w:rsidRDefault="0033730E" w:rsidP="00675327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after="292" w:line="370" w:lineRule="exact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Докум</w:t>
      </w:r>
      <w:r>
        <w:rPr>
          <w:color w:val="000000"/>
          <w:sz w:val="28"/>
          <w:szCs w:val="28"/>
          <w:lang w:bidi="ru-RU"/>
        </w:rPr>
        <w:t>енты учащихся об основном общем</w:t>
      </w:r>
      <w:r w:rsidRPr="0033730E">
        <w:rPr>
          <w:color w:val="000000"/>
          <w:sz w:val="28"/>
          <w:szCs w:val="28"/>
          <w:lang w:bidi="ru-RU"/>
        </w:rPr>
        <w:t>, среднем общем образовании оформляются на русском языке.</w:t>
      </w:r>
    </w:p>
    <w:p w:rsidR="0033730E" w:rsidRPr="0033730E" w:rsidRDefault="0033730E" w:rsidP="00675327">
      <w:pPr>
        <w:pStyle w:val="22"/>
        <w:numPr>
          <w:ilvl w:val="0"/>
          <w:numId w:val="1"/>
        </w:numPr>
        <w:shd w:val="clear" w:color="auto" w:fill="auto"/>
        <w:spacing w:after="239" w:line="230" w:lineRule="exact"/>
        <w:ind w:left="20" w:firstLine="0"/>
        <w:rPr>
          <w:sz w:val="28"/>
          <w:szCs w:val="28"/>
        </w:rPr>
      </w:pPr>
      <w:bookmarkStart w:id="7" w:name="bookmark7"/>
      <w:r w:rsidRPr="0033730E">
        <w:rPr>
          <w:rStyle w:val="20pt"/>
          <w:b/>
          <w:bCs/>
          <w:sz w:val="28"/>
          <w:szCs w:val="28"/>
        </w:rPr>
        <w:t xml:space="preserve"> </w:t>
      </w:r>
      <w:r w:rsidRPr="0033730E">
        <w:rPr>
          <w:color w:val="000000"/>
          <w:sz w:val="28"/>
          <w:szCs w:val="28"/>
          <w:lang w:bidi="ru-RU"/>
        </w:rPr>
        <w:t>Заключительные положения.</w:t>
      </w:r>
      <w:bookmarkEnd w:id="7"/>
    </w:p>
    <w:p w:rsidR="0033730E" w:rsidRPr="0033730E" w:rsidRDefault="0033730E" w:rsidP="00675327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before="240" w:after="180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школы в соответствии с требованиями действующего законодательства. Положение действительно до принятия новой редакции.</w:t>
      </w:r>
    </w:p>
    <w:p w:rsidR="0033730E" w:rsidRPr="0033730E" w:rsidRDefault="0033730E" w:rsidP="00675327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after="180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Настоящее Положение обязательно для исполнения всеми участниками образовательного процесса.</w:t>
      </w:r>
    </w:p>
    <w:p w:rsidR="0033730E" w:rsidRPr="0033730E" w:rsidRDefault="0033730E" w:rsidP="00675327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spacing w:after="180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 xml:space="preserve"> Текст настоящего Положения размещается в сети Интернет на официальном сайте МБОУ СОШ №2 г</w:t>
      </w:r>
      <w:proofErr w:type="gramStart"/>
      <w:r w:rsidRPr="0033730E">
        <w:rPr>
          <w:color w:val="000000"/>
          <w:sz w:val="28"/>
          <w:szCs w:val="28"/>
          <w:lang w:bidi="ru-RU"/>
        </w:rPr>
        <w:t>.А</w:t>
      </w:r>
      <w:proofErr w:type="gramEnd"/>
      <w:r w:rsidRPr="0033730E">
        <w:rPr>
          <w:color w:val="000000"/>
          <w:sz w:val="28"/>
          <w:szCs w:val="28"/>
          <w:lang w:bidi="ru-RU"/>
        </w:rPr>
        <w:t>лагира.</w:t>
      </w:r>
    </w:p>
    <w:p w:rsidR="00675327" w:rsidRDefault="00675327" w:rsidP="0033730E">
      <w:pPr>
        <w:pStyle w:val="30"/>
        <w:shd w:val="clear" w:color="auto" w:fill="auto"/>
        <w:spacing w:before="0"/>
        <w:ind w:left="20" w:right="280"/>
        <w:rPr>
          <w:color w:val="000000"/>
          <w:sz w:val="16"/>
          <w:szCs w:val="16"/>
          <w:lang w:bidi="ru-RU"/>
        </w:rPr>
      </w:pPr>
    </w:p>
    <w:p w:rsidR="0033730E" w:rsidRDefault="0033730E" w:rsidP="0033730E">
      <w:pPr>
        <w:pStyle w:val="30"/>
        <w:shd w:val="clear" w:color="auto" w:fill="auto"/>
        <w:spacing w:before="0"/>
        <w:ind w:left="20" w:right="280"/>
        <w:rPr>
          <w:color w:val="000000"/>
          <w:sz w:val="28"/>
          <w:szCs w:val="28"/>
          <w:lang w:bidi="ru-RU"/>
        </w:rPr>
      </w:pPr>
      <w:r w:rsidRPr="0033730E">
        <w:rPr>
          <w:color w:val="000000"/>
          <w:sz w:val="28"/>
          <w:szCs w:val="28"/>
          <w:lang w:bidi="ru-RU"/>
        </w:rPr>
        <w:t xml:space="preserve">Положение принято педагогическим советом </w:t>
      </w:r>
    </w:p>
    <w:p w:rsidR="0033730E" w:rsidRPr="0033730E" w:rsidRDefault="0033730E" w:rsidP="0033730E">
      <w:pPr>
        <w:pStyle w:val="30"/>
        <w:shd w:val="clear" w:color="auto" w:fill="auto"/>
        <w:spacing w:before="0"/>
        <w:ind w:left="20" w:right="280"/>
        <w:rPr>
          <w:sz w:val="28"/>
          <w:szCs w:val="28"/>
        </w:rPr>
      </w:pPr>
      <w:r w:rsidRPr="0033730E">
        <w:rPr>
          <w:color w:val="000000"/>
          <w:sz w:val="28"/>
          <w:szCs w:val="28"/>
          <w:lang w:bidi="ru-RU"/>
        </w:rPr>
        <w:t>от 15.01. 2018 года протокол №</w:t>
      </w:r>
      <w:r w:rsidR="00675327">
        <w:rPr>
          <w:color w:val="000000"/>
          <w:sz w:val="28"/>
          <w:szCs w:val="28"/>
          <w:lang w:bidi="ru-RU"/>
        </w:rPr>
        <w:t>7</w:t>
      </w:r>
    </w:p>
    <w:p w:rsidR="0033730E" w:rsidRPr="0033730E" w:rsidRDefault="0033730E" w:rsidP="003776EB">
      <w:pPr>
        <w:tabs>
          <w:tab w:val="left" w:pos="3738"/>
        </w:tabs>
        <w:ind w:left="142" w:right="-1"/>
        <w:rPr>
          <w:sz w:val="28"/>
          <w:szCs w:val="28"/>
        </w:rPr>
      </w:pPr>
    </w:p>
    <w:sectPr w:rsidR="0033730E" w:rsidRPr="0033730E" w:rsidSect="003776E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A59"/>
    <w:multiLevelType w:val="multilevel"/>
    <w:tmpl w:val="8514FA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9754C"/>
    <w:multiLevelType w:val="multilevel"/>
    <w:tmpl w:val="85E8B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12749"/>
    <w:multiLevelType w:val="multilevel"/>
    <w:tmpl w:val="95B4C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E2812"/>
    <w:multiLevelType w:val="multilevel"/>
    <w:tmpl w:val="338CEF2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86FC4"/>
    <w:rsid w:val="0033730E"/>
    <w:rsid w:val="003776EB"/>
    <w:rsid w:val="00675327"/>
    <w:rsid w:val="00F8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6FC4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FC4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character" w:customStyle="1" w:styleId="1">
    <w:name w:val="Заголовок №1_"/>
    <w:basedOn w:val="a0"/>
    <w:link w:val="10"/>
    <w:rsid w:val="00F86FC4"/>
    <w:rPr>
      <w:rFonts w:ascii="Times New Roman" w:eastAsia="Times New Roman" w:hAnsi="Times New Roman" w:cs="Times New Roman"/>
      <w:b/>
      <w:bCs/>
      <w:spacing w:val="17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86FC4"/>
    <w:pPr>
      <w:widowControl w:val="0"/>
      <w:shd w:val="clear" w:color="auto" w:fill="FFFFFF"/>
      <w:spacing w:after="240" w:line="365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7"/>
      <w:sz w:val="26"/>
      <w:szCs w:val="26"/>
    </w:rPr>
  </w:style>
  <w:style w:type="character" w:customStyle="1" w:styleId="21">
    <w:name w:val="Заголовок №2_"/>
    <w:basedOn w:val="a0"/>
    <w:link w:val="22"/>
    <w:rsid w:val="00F86FC4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86FC4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F86FC4"/>
    <w:rPr>
      <w:i/>
      <w:iCs/>
      <w:color w:val="000000"/>
      <w:spacing w:val="4"/>
      <w:w w:val="100"/>
      <w:position w:val="0"/>
      <w:lang w:val="ru-RU" w:eastAsia="ru-RU" w:bidi="ru-RU"/>
    </w:rPr>
  </w:style>
  <w:style w:type="paragraph" w:customStyle="1" w:styleId="22">
    <w:name w:val="Заголовок №2"/>
    <w:basedOn w:val="a"/>
    <w:link w:val="21"/>
    <w:rsid w:val="00F86FC4"/>
    <w:pPr>
      <w:widowControl w:val="0"/>
      <w:shd w:val="clear" w:color="auto" w:fill="FFFFFF"/>
      <w:spacing w:before="240" w:after="0" w:line="322" w:lineRule="exact"/>
      <w:ind w:hanging="140"/>
      <w:outlineLvl w:val="1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11">
    <w:name w:val="Основной текст1"/>
    <w:basedOn w:val="a"/>
    <w:link w:val="a3"/>
    <w:rsid w:val="00F86FC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20pt">
    <w:name w:val="Заголовок №2 + Не полужирный;Интервал 0 pt"/>
    <w:basedOn w:val="21"/>
    <w:rsid w:val="0033730E"/>
    <w:rPr>
      <w:b/>
      <w:bCs/>
      <w:i w:val="0"/>
      <w:iCs w:val="0"/>
      <w:smallCaps w:val="0"/>
      <w:strike w:val="0"/>
      <w:color w:val="000000"/>
      <w:spacing w:val="12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730E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730E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2018-11-08T12:18:00Z</cp:lastPrinted>
  <dcterms:created xsi:type="dcterms:W3CDTF">2018-11-08T11:41:00Z</dcterms:created>
  <dcterms:modified xsi:type="dcterms:W3CDTF">2018-11-08T12:19:00Z</dcterms:modified>
</cp:coreProperties>
</file>